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5353" w14:textId="77777777" w:rsidR="00D95CC5" w:rsidRPr="009F49C8" w:rsidRDefault="00D95CC5" w:rsidP="0047704C">
      <w:pPr>
        <w:jc w:val="center"/>
        <w:rPr>
          <w:b/>
        </w:rPr>
      </w:pPr>
      <w:r w:rsidRPr="009F49C8">
        <w:rPr>
          <w:b/>
        </w:rPr>
        <w:t>R. DAVID LEBEL</w:t>
      </w:r>
    </w:p>
    <w:p w14:paraId="761E8735" w14:textId="4AB3A0D6" w:rsidR="0040494E" w:rsidRDefault="0040494E" w:rsidP="00D95CC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Ben L. </w:t>
      </w:r>
      <w:proofErr w:type="spellStart"/>
      <w:r>
        <w:rPr>
          <w:sz w:val="22"/>
          <w:szCs w:val="22"/>
        </w:rPr>
        <w:t>Fryrear</w:t>
      </w:r>
      <w:proofErr w:type="spellEnd"/>
      <w:r>
        <w:rPr>
          <w:sz w:val="22"/>
          <w:szCs w:val="22"/>
        </w:rPr>
        <w:t xml:space="preserve"> Faculty Fellow &amp; Associate Professor of Management</w:t>
      </w:r>
    </w:p>
    <w:p w14:paraId="2B444E00" w14:textId="6E0CA4E3" w:rsidR="00D95CC5" w:rsidRPr="0047704C" w:rsidRDefault="00D95CC5" w:rsidP="00D95CC5">
      <w:pPr>
        <w:jc w:val="center"/>
        <w:rPr>
          <w:sz w:val="22"/>
          <w:szCs w:val="22"/>
        </w:rPr>
      </w:pPr>
      <w:r w:rsidRPr="0047704C">
        <w:rPr>
          <w:sz w:val="22"/>
          <w:szCs w:val="22"/>
        </w:rPr>
        <w:t xml:space="preserve">Address: </w:t>
      </w:r>
      <w:r w:rsidR="00C4498C">
        <w:rPr>
          <w:sz w:val="22"/>
          <w:szCs w:val="22"/>
        </w:rPr>
        <w:t>364 Mervis Hall</w:t>
      </w:r>
      <w:r w:rsidRPr="0047704C">
        <w:rPr>
          <w:sz w:val="22"/>
          <w:szCs w:val="22"/>
        </w:rPr>
        <w:t xml:space="preserve"> </w:t>
      </w:r>
      <w:r w:rsidR="00C4498C">
        <w:rPr>
          <w:sz w:val="22"/>
          <w:szCs w:val="22"/>
        </w:rPr>
        <w:t>Pittsburgh, PA 15260</w:t>
      </w:r>
    </w:p>
    <w:p w14:paraId="76712E57" w14:textId="77777777" w:rsidR="00D95CC5" w:rsidRPr="0047704C" w:rsidRDefault="00C4498C" w:rsidP="00D95CC5">
      <w:pPr>
        <w:jc w:val="center"/>
        <w:rPr>
          <w:sz w:val="22"/>
          <w:szCs w:val="22"/>
        </w:rPr>
      </w:pPr>
      <w:r>
        <w:rPr>
          <w:sz w:val="22"/>
          <w:szCs w:val="22"/>
        </w:rPr>
        <w:t>Phone: 412-648-1020</w:t>
      </w:r>
      <w:r w:rsidR="0016015E">
        <w:rPr>
          <w:sz w:val="22"/>
          <w:szCs w:val="22"/>
        </w:rPr>
        <w:t xml:space="preserve"> (work)</w:t>
      </w:r>
    </w:p>
    <w:p w14:paraId="6F0BAADD" w14:textId="77777777" w:rsidR="00D95CC5" w:rsidRPr="0047704C" w:rsidRDefault="00D95CC5" w:rsidP="00D95CC5">
      <w:pPr>
        <w:jc w:val="center"/>
        <w:rPr>
          <w:sz w:val="22"/>
          <w:szCs w:val="22"/>
        </w:rPr>
      </w:pPr>
      <w:r w:rsidRPr="0047704C">
        <w:rPr>
          <w:sz w:val="22"/>
          <w:szCs w:val="22"/>
        </w:rPr>
        <w:t xml:space="preserve">E-mail: </w:t>
      </w:r>
      <w:hyperlink r:id="rId8" w:history="1">
        <w:r w:rsidR="00C4498C" w:rsidRPr="00D43905">
          <w:rPr>
            <w:rStyle w:val="Hyperlink"/>
            <w:sz w:val="22"/>
            <w:szCs w:val="22"/>
          </w:rPr>
          <w:t>rdlebel@katz.pitt.edu</w:t>
        </w:r>
      </w:hyperlink>
      <w:r w:rsidR="00C4498C">
        <w:rPr>
          <w:sz w:val="22"/>
          <w:szCs w:val="22"/>
        </w:rPr>
        <w:t xml:space="preserve"> </w:t>
      </w:r>
      <w:r w:rsidRPr="0047704C">
        <w:rPr>
          <w:sz w:val="22"/>
          <w:szCs w:val="22"/>
        </w:rPr>
        <w:t xml:space="preserve"> </w:t>
      </w:r>
    </w:p>
    <w:p w14:paraId="2DA6CE0E" w14:textId="77777777" w:rsidR="0047704C" w:rsidRDefault="0047704C" w:rsidP="006D544C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rPr>
          <w:b/>
          <w:sz w:val="22"/>
          <w:szCs w:val="22"/>
        </w:rPr>
      </w:pPr>
    </w:p>
    <w:p w14:paraId="733BCCF8" w14:textId="77777777" w:rsidR="006D544C" w:rsidRPr="0068788D" w:rsidRDefault="006D544C" w:rsidP="006D544C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rPr>
          <w:b/>
          <w:sz w:val="22"/>
          <w:szCs w:val="22"/>
        </w:rPr>
      </w:pPr>
      <w:r w:rsidRPr="0068788D">
        <w:rPr>
          <w:b/>
          <w:sz w:val="22"/>
          <w:szCs w:val="22"/>
        </w:rPr>
        <w:t>EDUCATION</w:t>
      </w:r>
    </w:p>
    <w:p w14:paraId="583336C9" w14:textId="77777777" w:rsidR="00D95CC5" w:rsidRPr="0068788D" w:rsidRDefault="00B11435" w:rsidP="006D544C">
      <w:pPr>
        <w:pStyle w:val="Header"/>
        <w:tabs>
          <w:tab w:val="clear" w:pos="4320"/>
          <w:tab w:val="clear" w:pos="8640"/>
        </w:tabs>
        <w:rPr>
          <w:i/>
          <w:iCs/>
          <w:noProof/>
          <w:sz w:val="22"/>
          <w:szCs w:val="22"/>
        </w:rPr>
      </w:pPr>
      <w:r>
        <w:rPr>
          <w:b/>
          <w:sz w:val="22"/>
          <w:szCs w:val="22"/>
        </w:rPr>
        <w:t>The Wharton School, University of Pennsylvania</w:t>
      </w:r>
      <w:r w:rsidR="00D95CC5" w:rsidRPr="0068788D">
        <w:rPr>
          <w:b/>
          <w:sz w:val="22"/>
          <w:szCs w:val="22"/>
        </w:rPr>
        <w:tab/>
      </w:r>
    </w:p>
    <w:p w14:paraId="3FC99E0D" w14:textId="77777777" w:rsidR="00D95CC5" w:rsidRPr="0068788D" w:rsidRDefault="008F5300" w:rsidP="0001773B">
      <w:pPr>
        <w:pStyle w:val="Heading2"/>
        <w:spacing w:before="0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Ph.D., </w:t>
      </w:r>
      <w:r w:rsidR="00B77E8A">
        <w:rPr>
          <w:rFonts w:ascii="Times New Roman" w:hAnsi="Times New Roman"/>
          <w:b w:val="0"/>
          <w:color w:val="auto"/>
          <w:sz w:val="22"/>
          <w:szCs w:val="22"/>
        </w:rPr>
        <w:t xml:space="preserve">Organizational Behavior </w:t>
      </w:r>
      <w:r>
        <w:rPr>
          <w:rFonts w:ascii="Times New Roman" w:hAnsi="Times New Roman"/>
          <w:b w:val="0"/>
          <w:color w:val="auto"/>
          <w:sz w:val="22"/>
          <w:szCs w:val="22"/>
        </w:rPr>
        <w:t>(2012), M.S.</w:t>
      </w:r>
      <w:r w:rsidR="00B77E8A">
        <w:rPr>
          <w:rFonts w:ascii="Times New Roman" w:hAnsi="Times New Roman"/>
          <w:b w:val="0"/>
          <w:color w:val="auto"/>
          <w:sz w:val="22"/>
          <w:szCs w:val="22"/>
        </w:rPr>
        <w:t xml:space="preserve">, Organizational Behavior </w:t>
      </w:r>
      <w:r>
        <w:rPr>
          <w:rFonts w:ascii="Times New Roman" w:hAnsi="Times New Roman"/>
          <w:b w:val="0"/>
          <w:color w:val="auto"/>
          <w:sz w:val="22"/>
          <w:szCs w:val="22"/>
        </w:rPr>
        <w:t>(2009</w:t>
      </w:r>
      <w:r w:rsidR="00B11435">
        <w:rPr>
          <w:rFonts w:ascii="Times New Roman" w:hAnsi="Times New Roman"/>
          <w:b w:val="0"/>
          <w:color w:val="auto"/>
          <w:sz w:val="22"/>
          <w:szCs w:val="22"/>
        </w:rPr>
        <w:t>)</w:t>
      </w:r>
    </w:p>
    <w:p w14:paraId="34C13B2E" w14:textId="77777777" w:rsidR="00474E76" w:rsidRPr="0068788D" w:rsidRDefault="008F5300" w:rsidP="00474E76">
      <w:pPr>
        <w:pStyle w:val="Header"/>
        <w:tabs>
          <w:tab w:val="clear" w:pos="4320"/>
          <w:tab w:val="clear" w:pos="8640"/>
        </w:tabs>
        <w:rPr>
          <w:bCs/>
          <w:iCs/>
          <w:noProof/>
          <w:sz w:val="22"/>
          <w:szCs w:val="22"/>
        </w:rPr>
      </w:pPr>
      <w:r>
        <w:rPr>
          <w:bCs/>
          <w:iCs/>
          <w:noProof/>
          <w:sz w:val="22"/>
          <w:szCs w:val="22"/>
        </w:rPr>
        <w:t>B.S.</w:t>
      </w:r>
      <w:r w:rsidR="00B77E8A">
        <w:rPr>
          <w:bCs/>
          <w:iCs/>
          <w:noProof/>
          <w:sz w:val="22"/>
          <w:szCs w:val="22"/>
        </w:rPr>
        <w:t xml:space="preserve"> (2002), Economics (</w:t>
      </w:r>
      <w:r w:rsidR="00B11435">
        <w:rPr>
          <w:bCs/>
          <w:iCs/>
          <w:noProof/>
          <w:sz w:val="22"/>
          <w:szCs w:val="22"/>
        </w:rPr>
        <w:t>concentration in Management</w:t>
      </w:r>
      <w:r w:rsidR="00B77E8A">
        <w:rPr>
          <w:bCs/>
          <w:iCs/>
          <w:noProof/>
          <w:sz w:val="22"/>
          <w:szCs w:val="22"/>
        </w:rPr>
        <w:t>)</w:t>
      </w:r>
    </w:p>
    <w:p w14:paraId="7408211C" w14:textId="77777777" w:rsidR="006D544C" w:rsidRPr="0068788D" w:rsidRDefault="006D544C" w:rsidP="006D544C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14:paraId="76EB215C" w14:textId="77777777" w:rsidR="00A06781" w:rsidRDefault="00A06781" w:rsidP="00A06781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ACADEMIC POSITIONS</w:t>
      </w:r>
    </w:p>
    <w:p w14:paraId="356BBFBB" w14:textId="77777777" w:rsidR="00A06781" w:rsidRDefault="00B17CCF" w:rsidP="00A06781">
      <w:pPr>
        <w:rPr>
          <w:i/>
          <w:sz w:val="22"/>
          <w:szCs w:val="22"/>
        </w:rPr>
      </w:pPr>
      <w:r w:rsidRPr="00B11435">
        <w:rPr>
          <w:b/>
          <w:sz w:val="22"/>
          <w:szCs w:val="22"/>
        </w:rPr>
        <w:t>Katz School of Business</w:t>
      </w:r>
      <w:r>
        <w:rPr>
          <w:b/>
          <w:sz w:val="22"/>
          <w:szCs w:val="22"/>
        </w:rPr>
        <w:t xml:space="preserve">, </w:t>
      </w:r>
      <w:r w:rsidR="00A06781" w:rsidRPr="00B11435">
        <w:rPr>
          <w:b/>
          <w:sz w:val="22"/>
          <w:szCs w:val="22"/>
        </w:rPr>
        <w:t>University of Pittsburgh</w:t>
      </w:r>
      <w:r w:rsidR="00A06781">
        <w:rPr>
          <w:sz w:val="22"/>
          <w:szCs w:val="22"/>
        </w:rPr>
        <w:tab/>
      </w:r>
      <w:r w:rsidR="00A06781">
        <w:rPr>
          <w:sz w:val="22"/>
          <w:szCs w:val="22"/>
        </w:rPr>
        <w:tab/>
      </w:r>
      <w:r w:rsidR="00A06781">
        <w:rPr>
          <w:sz w:val="22"/>
          <w:szCs w:val="22"/>
        </w:rPr>
        <w:tab/>
      </w:r>
    </w:p>
    <w:p w14:paraId="01A745C6" w14:textId="586D9940" w:rsidR="00616A67" w:rsidRDefault="00616A67" w:rsidP="0001773B">
      <w:pPr>
        <w:rPr>
          <w:sz w:val="22"/>
          <w:szCs w:val="22"/>
        </w:rPr>
      </w:pPr>
      <w:r>
        <w:rPr>
          <w:sz w:val="22"/>
          <w:szCs w:val="22"/>
        </w:rPr>
        <w:t xml:space="preserve">Associate Professor (2020- ) </w:t>
      </w:r>
    </w:p>
    <w:p w14:paraId="092C726F" w14:textId="236AEF5D" w:rsidR="00A06781" w:rsidRPr="00B11435" w:rsidRDefault="00A06781" w:rsidP="0001773B">
      <w:pPr>
        <w:rPr>
          <w:sz w:val="22"/>
          <w:szCs w:val="22"/>
        </w:rPr>
      </w:pPr>
      <w:r>
        <w:rPr>
          <w:sz w:val="22"/>
          <w:szCs w:val="22"/>
        </w:rPr>
        <w:t>Assistant Professor</w:t>
      </w:r>
      <w:r w:rsidR="002E104F">
        <w:rPr>
          <w:sz w:val="22"/>
          <w:szCs w:val="22"/>
        </w:rPr>
        <w:t xml:space="preserve"> (2012-</w:t>
      </w:r>
      <w:r w:rsidR="00616A67">
        <w:rPr>
          <w:sz w:val="22"/>
          <w:szCs w:val="22"/>
        </w:rPr>
        <w:t>2020</w:t>
      </w:r>
      <w:r w:rsidR="00B11435"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92EB3F7" w14:textId="77777777" w:rsidR="00A06781" w:rsidRDefault="00A06781" w:rsidP="00CF1818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rPr>
          <w:b/>
          <w:sz w:val="22"/>
          <w:szCs w:val="22"/>
        </w:rPr>
      </w:pPr>
    </w:p>
    <w:p w14:paraId="5FBACD14" w14:textId="77777777" w:rsidR="00CF1818" w:rsidRPr="0068788D" w:rsidRDefault="00CF1818" w:rsidP="00CF1818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rPr>
          <w:sz w:val="22"/>
          <w:szCs w:val="22"/>
        </w:rPr>
      </w:pPr>
      <w:r w:rsidRPr="0068788D">
        <w:rPr>
          <w:b/>
          <w:sz w:val="22"/>
          <w:szCs w:val="22"/>
        </w:rPr>
        <w:t>RESEARCH INTERESTS</w:t>
      </w:r>
    </w:p>
    <w:p w14:paraId="1C5A5F42" w14:textId="6A2E84EF" w:rsidR="00CF1818" w:rsidRPr="0068788D" w:rsidRDefault="0049575C" w:rsidP="00CF1818">
      <w:pPr>
        <w:rPr>
          <w:sz w:val="22"/>
          <w:szCs w:val="22"/>
        </w:rPr>
      </w:pPr>
      <w:r>
        <w:rPr>
          <w:sz w:val="22"/>
          <w:szCs w:val="22"/>
        </w:rPr>
        <w:t xml:space="preserve">Proactivity; </w:t>
      </w:r>
      <w:r w:rsidR="00B11435">
        <w:rPr>
          <w:sz w:val="22"/>
          <w:szCs w:val="22"/>
        </w:rPr>
        <w:t>Employee Voice</w:t>
      </w:r>
      <w:r w:rsidR="00FF2D2C" w:rsidRPr="0068788D">
        <w:rPr>
          <w:sz w:val="22"/>
          <w:szCs w:val="22"/>
        </w:rPr>
        <w:t xml:space="preserve">; </w:t>
      </w:r>
      <w:r w:rsidR="00626689">
        <w:rPr>
          <w:sz w:val="22"/>
          <w:szCs w:val="22"/>
        </w:rPr>
        <w:t>Emotions at Work</w:t>
      </w:r>
    </w:p>
    <w:p w14:paraId="520520D2" w14:textId="77777777" w:rsidR="00CF1818" w:rsidRPr="0068788D" w:rsidRDefault="00CF1818" w:rsidP="00CF1818">
      <w:pPr>
        <w:pStyle w:val="Heading9"/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29C8FAD2" w14:textId="77777777" w:rsidR="004777C1" w:rsidRPr="0068788D" w:rsidRDefault="004777C1" w:rsidP="004777C1">
      <w:pPr>
        <w:pStyle w:val="Heading9"/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PUBLICATIONS</w:t>
      </w:r>
    </w:p>
    <w:p w14:paraId="1E4B1EA9" w14:textId="77777777" w:rsidR="005D7FE4" w:rsidRDefault="00793C9C" w:rsidP="004859F0">
      <w:pPr>
        <w:autoSpaceDE w:val="0"/>
        <w:autoSpaceDN w:val="0"/>
        <w:adjustRightInd w:val="0"/>
        <w:rPr>
          <w:sz w:val="22"/>
          <w:szCs w:val="22"/>
        </w:rPr>
      </w:pPr>
      <w:r w:rsidRPr="00793C9C">
        <w:rPr>
          <w:sz w:val="22"/>
          <w:szCs w:val="22"/>
        </w:rPr>
        <w:t xml:space="preserve">Patil, S. V., &amp; Lebel, R. D. (2019). “I want to serve but the public does not understand:” Prosocial motivation, image discrepancies, and proactivity in public safety. </w:t>
      </w:r>
      <w:r w:rsidRPr="00793C9C">
        <w:rPr>
          <w:i/>
          <w:sz w:val="22"/>
          <w:szCs w:val="22"/>
        </w:rPr>
        <w:t>Organizational Behavior and Human Decision Processes</w:t>
      </w:r>
      <w:r w:rsidRPr="00793C9C">
        <w:rPr>
          <w:sz w:val="22"/>
          <w:szCs w:val="22"/>
        </w:rPr>
        <w:t xml:space="preserve">, 154, 34-48. </w:t>
      </w:r>
      <w:hyperlink r:id="rId9" w:history="1">
        <w:r w:rsidRPr="008A47A3">
          <w:rPr>
            <w:rStyle w:val="Hyperlink"/>
            <w:sz w:val="22"/>
            <w:szCs w:val="22"/>
          </w:rPr>
          <w:t>https://doi.org/10.1016/j.obhdp.2019.07.002</w:t>
        </w:r>
      </w:hyperlink>
      <w:r>
        <w:rPr>
          <w:sz w:val="22"/>
          <w:szCs w:val="22"/>
        </w:rPr>
        <w:t xml:space="preserve"> </w:t>
      </w:r>
    </w:p>
    <w:p w14:paraId="42E4011A" w14:textId="77777777" w:rsidR="00793C9C" w:rsidRDefault="00793C9C" w:rsidP="004859F0">
      <w:pPr>
        <w:autoSpaceDE w:val="0"/>
        <w:autoSpaceDN w:val="0"/>
        <w:adjustRightInd w:val="0"/>
        <w:rPr>
          <w:sz w:val="22"/>
          <w:szCs w:val="22"/>
        </w:rPr>
      </w:pPr>
    </w:p>
    <w:p w14:paraId="400B15C4" w14:textId="77777777" w:rsidR="006B562C" w:rsidRDefault="006B562C" w:rsidP="004859F0">
      <w:pPr>
        <w:autoSpaceDE w:val="0"/>
        <w:autoSpaceDN w:val="0"/>
        <w:adjustRightInd w:val="0"/>
        <w:rPr>
          <w:sz w:val="22"/>
          <w:szCs w:val="22"/>
        </w:rPr>
      </w:pPr>
      <w:r w:rsidRPr="0068788D">
        <w:rPr>
          <w:sz w:val="22"/>
          <w:szCs w:val="22"/>
        </w:rPr>
        <w:t>Lebel, R.D</w:t>
      </w:r>
      <w:r>
        <w:rPr>
          <w:sz w:val="22"/>
          <w:szCs w:val="22"/>
        </w:rPr>
        <w:t xml:space="preserve">., &amp; Patil, S.V. </w:t>
      </w:r>
      <w:r w:rsidR="004859F0">
        <w:rPr>
          <w:sz w:val="22"/>
          <w:szCs w:val="22"/>
        </w:rPr>
        <w:t>(2018)</w:t>
      </w:r>
      <w:r w:rsidR="009A28FE">
        <w:rPr>
          <w:sz w:val="22"/>
          <w:szCs w:val="22"/>
        </w:rPr>
        <w:t>.</w:t>
      </w:r>
      <w:r w:rsidR="004859F0">
        <w:rPr>
          <w:sz w:val="22"/>
          <w:szCs w:val="22"/>
        </w:rPr>
        <w:t xml:space="preserve"> </w:t>
      </w:r>
      <w:r>
        <w:rPr>
          <w:sz w:val="22"/>
          <w:szCs w:val="22"/>
        </w:rPr>
        <w:t>Proactivity d</w:t>
      </w:r>
      <w:r w:rsidRPr="006B562C">
        <w:rPr>
          <w:sz w:val="22"/>
          <w:szCs w:val="22"/>
        </w:rPr>
        <w:t xml:space="preserve">espite </w:t>
      </w:r>
      <w:r>
        <w:rPr>
          <w:sz w:val="22"/>
          <w:szCs w:val="22"/>
        </w:rPr>
        <w:t>discouraging s</w:t>
      </w:r>
      <w:r w:rsidRPr="006B562C">
        <w:rPr>
          <w:sz w:val="22"/>
          <w:szCs w:val="22"/>
        </w:rPr>
        <w:t xml:space="preserve">upervisors: The </w:t>
      </w:r>
      <w:r>
        <w:rPr>
          <w:sz w:val="22"/>
          <w:szCs w:val="22"/>
        </w:rPr>
        <w:t>p</w:t>
      </w:r>
      <w:r w:rsidRPr="006B562C">
        <w:rPr>
          <w:sz w:val="22"/>
          <w:szCs w:val="22"/>
        </w:rPr>
        <w:t xml:space="preserve">owerful </w:t>
      </w:r>
      <w:r>
        <w:rPr>
          <w:sz w:val="22"/>
          <w:szCs w:val="22"/>
        </w:rPr>
        <w:t>role of prosocial m</w:t>
      </w:r>
      <w:r w:rsidRPr="006B562C">
        <w:rPr>
          <w:sz w:val="22"/>
          <w:szCs w:val="22"/>
        </w:rPr>
        <w:t>otivation</w:t>
      </w:r>
      <w:r w:rsidR="004859F0"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Journal of Applied Psychology</w:t>
      </w:r>
      <w:r w:rsidR="004859F0">
        <w:rPr>
          <w:sz w:val="22"/>
          <w:szCs w:val="22"/>
        </w:rPr>
        <w:t xml:space="preserve">, </w:t>
      </w:r>
      <w:r w:rsidR="004859F0">
        <w:rPr>
          <w:i/>
          <w:sz w:val="22"/>
          <w:szCs w:val="22"/>
        </w:rPr>
        <w:t>103</w:t>
      </w:r>
      <w:r w:rsidR="00990305">
        <w:rPr>
          <w:sz w:val="22"/>
          <w:szCs w:val="22"/>
        </w:rPr>
        <w:t xml:space="preserve">(7), 724-737 </w:t>
      </w:r>
      <w:hyperlink r:id="rId10" w:history="1">
        <w:r w:rsidR="00793C9C" w:rsidRPr="008A47A3">
          <w:rPr>
            <w:rStyle w:val="Hyperlink"/>
            <w:sz w:val="22"/>
          </w:rPr>
          <w:t>https://doi.org/10.1037/apl0000301</w:t>
        </w:r>
      </w:hyperlink>
      <w:r w:rsidR="00793C9C">
        <w:rPr>
          <w:sz w:val="22"/>
        </w:rPr>
        <w:t xml:space="preserve"> </w:t>
      </w:r>
      <w:r w:rsidR="004859F0">
        <w:rPr>
          <w:rStyle w:val="Hyperlink"/>
          <w:color w:val="auto"/>
          <w:sz w:val="20"/>
          <w:u w:val="none"/>
        </w:rPr>
        <w:t xml:space="preserve"> </w:t>
      </w:r>
    </w:p>
    <w:p w14:paraId="044ED972" w14:textId="77777777" w:rsidR="006B562C" w:rsidRDefault="006B562C" w:rsidP="004859F0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2"/>
          <w:szCs w:val="22"/>
          <w:lang w:val="en-US"/>
        </w:rPr>
      </w:pPr>
    </w:p>
    <w:p w14:paraId="5FF8AAB3" w14:textId="77777777" w:rsidR="00211C5D" w:rsidRDefault="005814F3" w:rsidP="004859F0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Lebel, R.D.  </w:t>
      </w:r>
      <w:r w:rsidR="00361AB2">
        <w:rPr>
          <w:rFonts w:ascii="Times New Roman" w:hAnsi="Times New Roman"/>
          <w:sz w:val="22"/>
          <w:szCs w:val="22"/>
          <w:lang w:val="en-US"/>
        </w:rPr>
        <w:t xml:space="preserve">(2017). </w:t>
      </w:r>
      <w:r w:rsidR="00211C5D">
        <w:rPr>
          <w:rFonts w:ascii="Times New Roman" w:hAnsi="Times New Roman"/>
          <w:sz w:val="22"/>
          <w:szCs w:val="22"/>
          <w:lang w:val="en-US"/>
        </w:rPr>
        <w:t xml:space="preserve">Moving beyond fight and flight: A contingent model of how the emotional regulation of anger and </w:t>
      </w:r>
      <w:r w:rsidR="00361AB2">
        <w:rPr>
          <w:rFonts w:ascii="Times New Roman" w:hAnsi="Times New Roman"/>
          <w:sz w:val="22"/>
          <w:szCs w:val="22"/>
          <w:lang w:val="en-US"/>
        </w:rPr>
        <w:t xml:space="preserve">fear spark proactivity. </w:t>
      </w:r>
      <w:r w:rsidR="00211C5D">
        <w:rPr>
          <w:rFonts w:ascii="Times New Roman" w:hAnsi="Times New Roman"/>
          <w:i/>
          <w:sz w:val="22"/>
          <w:szCs w:val="22"/>
          <w:lang w:val="en-US"/>
        </w:rPr>
        <w:t>Academy of Management Review</w:t>
      </w:r>
      <w:r w:rsidR="00361AB2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361AB2" w:rsidRPr="00361AB2">
        <w:rPr>
          <w:rFonts w:ascii="Times New Roman" w:hAnsi="Times New Roman"/>
          <w:i/>
          <w:sz w:val="22"/>
          <w:szCs w:val="22"/>
          <w:lang w:val="en-US"/>
        </w:rPr>
        <w:t>42</w:t>
      </w:r>
      <w:r w:rsidR="001A3ED1">
        <w:rPr>
          <w:rFonts w:ascii="Times New Roman" w:hAnsi="Times New Roman"/>
          <w:sz w:val="22"/>
          <w:szCs w:val="22"/>
          <w:lang w:val="en-US"/>
        </w:rPr>
        <w:t>(2), 190-206</w:t>
      </w:r>
      <w:r w:rsidR="00361AB2" w:rsidRPr="00361AB2">
        <w:rPr>
          <w:rFonts w:ascii="Times New Roman" w:hAnsi="Times New Roman"/>
          <w:sz w:val="22"/>
          <w:szCs w:val="22"/>
          <w:lang w:val="en-US"/>
        </w:rPr>
        <w:t>.</w:t>
      </w:r>
      <w:r w:rsidR="001A3ED1">
        <w:rPr>
          <w:rFonts w:ascii="Times New Roman" w:hAnsi="Times New Roman"/>
          <w:sz w:val="22"/>
          <w:szCs w:val="22"/>
          <w:lang w:val="en-US"/>
        </w:rPr>
        <w:t xml:space="preserve"> </w:t>
      </w:r>
      <w:hyperlink r:id="rId11" w:history="1">
        <w:r w:rsidR="00331E14" w:rsidRPr="003E714F">
          <w:rPr>
            <w:rStyle w:val="Hyperlink"/>
            <w:rFonts w:ascii="Times New Roman" w:hAnsi="Times New Roman"/>
            <w:sz w:val="22"/>
            <w:szCs w:val="22"/>
            <w:lang w:val="en-US"/>
          </w:rPr>
          <w:t>https://doi.org/10.5465/amr.2014.0368</w:t>
        </w:r>
      </w:hyperlink>
      <w:r w:rsidR="00331E14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61B98F62" w14:textId="77777777" w:rsidR="00801736" w:rsidRPr="00F72A71" w:rsidRDefault="00801736" w:rsidP="0074324C">
      <w:pPr>
        <w:pStyle w:val="Achievement"/>
        <w:numPr>
          <w:ilvl w:val="0"/>
          <w:numId w:val="23"/>
        </w:numPr>
        <w:spacing w:after="0" w:line="240" w:lineRule="auto"/>
        <w:jc w:val="left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Lead article</w:t>
      </w:r>
    </w:p>
    <w:p w14:paraId="26BE9432" w14:textId="77777777" w:rsidR="00211C5D" w:rsidRDefault="00211C5D" w:rsidP="004859F0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2"/>
          <w:szCs w:val="22"/>
          <w:lang w:val="en-US"/>
        </w:rPr>
      </w:pPr>
    </w:p>
    <w:p w14:paraId="784803B9" w14:textId="77777777" w:rsidR="002C385E" w:rsidRPr="00A034A6" w:rsidRDefault="002C385E" w:rsidP="004859F0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Lebel, R.D.</w:t>
      </w:r>
      <w:r w:rsidRPr="0068788D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A034A6">
        <w:rPr>
          <w:rFonts w:ascii="Times New Roman" w:hAnsi="Times New Roman"/>
          <w:sz w:val="22"/>
          <w:szCs w:val="22"/>
          <w:lang w:val="en-US"/>
        </w:rPr>
        <w:t>(2016)</w:t>
      </w:r>
      <w:r w:rsidR="00361AB2">
        <w:rPr>
          <w:rFonts w:ascii="Times New Roman" w:hAnsi="Times New Roman"/>
          <w:sz w:val="22"/>
          <w:szCs w:val="22"/>
          <w:lang w:val="en-US"/>
        </w:rPr>
        <w:t>.</w:t>
      </w:r>
      <w:r w:rsidR="00A034A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184263">
        <w:rPr>
          <w:rFonts w:ascii="Times New Roman" w:hAnsi="Times New Roman"/>
          <w:sz w:val="22"/>
          <w:szCs w:val="22"/>
          <w:lang w:val="en-US"/>
        </w:rPr>
        <w:t xml:space="preserve">Overcoming the fear factor: How </w:t>
      </w:r>
      <w:r>
        <w:rPr>
          <w:rFonts w:ascii="Times New Roman" w:hAnsi="Times New Roman"/>
          <w:sz w:val="22"/>
          <w:szCs w:val="22"/>
          <w:lang w:val="en-US"/>
        </w:rPr>
        <w:t xml:space="preserve">perceptions of </w:t>
      </w:r>
      <w:r w:rsidR="00694640">
        <w:rPr>
          <w:rFonts w:ascii="Times New Roman" w:hAnsi="Times New Roman"/>
          <w:sz w:val="22"/>
          <w:szCs w:val="22"/>
          <w:lang w:val="en-US"/>
        </w:rPr>
        <w:t xml:space="preserve">supervisor openness </w:t>
      </w:r>
      <w:proofErr w:type="gramStart"/>
      <w:r w:rsidR="00694640">
        <w:rPr>
          <w:rFonts w:ascii="Times New Roman" w:hAnsi="Times New Roman"/>
          <w:sz w:val="22"/>
          <w:szCs w:val="22"/>
          <w:lang w:val="en-US"/>
        </w:rPr>
        <w:t>lead</w:t>
      </w:r>
      <w:proofErr w:type="gramEnd"/>
      <w:r w:rsidRPr="00184263">
        <w:rPr>
          <w:rFonts w:ascii="Times New Roman" w:hAnsi="Times New Roman"/>
          <w:sz w:val="22"/>
          <w:szCs w:val="22"/>
          <w:lang w:val="en-US"/>
        </w:rPr>
        <w:t xml:space="preserve"> employees to </w:t>
      </w:r>
      <w:r w:rsidR="008A1738">
        <w:rPr>
          <w:rFonts w:ascii="Times New Roman" w:hAnsi="Times New Roman"/>
          <w:sz w:val="22"/>
          <w:szCs w:val="22"/>
          <w:lang w:val="en-US"/>
        </w:rPr>
        <w:t>speak up</w:t>
      </w:r>
      <w:r w:rsidRPr="00184263">
        <w:rPr>
          <w:rFonts w:ascii="Times New Roman" w:hAnsi="Times New Roman"/>
          <w:sz w:val="22"/>
          <w:szCs w:val="22"/>
          <w:lang w:val="en-US"/>
        </w:rPr>
        <w:t xml:space="preserve"> when fearing </w:t>
      </w:r>
      <w:r w:rsidR="000613FB">
        <w:rPr>
          <w:rFonts w:ascii="Times New Roman" w:hAnsi="Times New Roman"/>
          <w:sz w:val="22"/>
          <w:szCs w:val="22"/>
          <w:lang w:val="en-US"/>
        </w:rPr>
        <w:t xml:space="preserve">external threat. </w:t>
      </w:r>
      <w:r>
        <w:rPr>
          <w:rFonts w:ascii="Times New Roman" w:hAnsi="Times New Roman"/>
          <w:i/>
          <w:sz w:val="22"/>
          <w:szCs w:val="22"/>
          <w:lang w:val="en-US"/>
        </w:rPr>
        <w:t xml:space="preserve">Organizational Behavior </w:t>
      </w:r>
      <w:r w:rsidRPr="004514A8">
        <w:rPr>
          <w:rFonts w:ascii="Times New Roman" w:hAnsi="Times New Roman"/>
          <w:i/>
          <w:sz w:val="22"/>
          <w:szCs w:val="22"/>
          <w:lang w:val="en-US"/>
        </w:rPr>
        <w:t>and Human Decision Processes</w:t>
      </w:r>
      <w:r w:rsidR="00A034A6">
        <w:rPr>
          <w:rFonts w:ascii="Times New Roman" w:hAnsi="Times New Roman"/>
          <w:sz w:val="22"/>
          <w:szCs w:val="22"/>
          <w:lang w:val="en-US"/>
        </w:rPr>
        <w:t>,</w:t>
      </w:r>
      <w:r w:rsidR="0069464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94640">
        <w:rPr>
          <w:rFonts w:ascii="Times New Roman" w:hAnsi="Times New Roman"/>
          <w:i/>
          <w:sz w:val="22"/>
          <w:szCs w:val="22"/>
          <w:lang w:val="en-US"/>
        </w:rPr>
        <w:t>135</w:t>
      </w:r>
      <w:r w:rsidR="00A034A6">
        <w:rPr>
          <w:rFonts w:ascii="Times New Roman" w:hAnsi="Times New Roman"/>
          <w:i/>
          <w:sz w:val="22"/>
          <w:szCs w:val="22"/>
          <w:lang w:val="en-US"/>
        </w:rPr>
        <w:t xml:space="preserve">, </w:t>
      </w:r>
      <w:r w:rsidR="00A034A6">
        <w:rPr>
          <w:rFonts w:ascii="Times New Roman" w:hAnsi="Times New Roman"/>
          <w:sz w:val="22"/>
          <w:szCs w:val="22"/>
          <w:lang w:val="en-US"/>
        </w:rPr>
        <w:t>10-21</w:t>
      </w:r>
      <w:r w:rsidR="00331E14">
        <w:rPr>
          <w:rFonts w:ascii="Times New Roman" w:hAnsi="Times New Roman"/>
          <w:sz w:val="22"/>
          <w:szCs w:val="22"/>
          <w:lang w:val="en-US"/>
        </w:rPr>
        <w:t>.</w:t>
      </w:r>
      <w:r w:rsidR="00694640">
        <w:rPr>
          <w:rFonts w:ascii="Times New Roman" w:hAnsi="Times New Roman"/>
          <w:sz w:val="22"/>
          <w:szCs w:val="22"/>
          <w:lang w:val="en-US"/>
        </w:rPr>
        <w:t xml:space="preserve"> </w:t>
      </w:r>
      <w:hyperlink r:id="rId12" w:history="1">
        <w:r w:rsidR="00793C9C" w:rsidRPr="008A47A3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http://dx.doi.org/10.1016/j.obhdp.2016.05.001</w:t>
        </w:r>
      </w:hyperlink>
      <w:r w:rsidR="00793C9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94640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7DC3CDEF" w14:textId="77777777" w:rsidR="00DB5431" w:rsidRDefault="00DB5431" w:rsidP="004859F0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2"/>
          <w:szCs w:val="22"/>
          <w:lang w:val="en-US"/>
        </w:rPr>
      </w:pPr>
    </w:p>
    <w:p w14:paraId="5BC0423C" w14:textId="77777777" w:rsidR="004777C1" w:rsidRDefault="004777C1" w:rsidP="00331E14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Rosette, A.S., </w:t>
      </w:r>
      <w:r w:rsidRPr="004E29CC">
        <w:rPr>
          <w:rFonts w:ascii="Times New Roman" w:hAnsi="Times New Roman"/>
          <w:sz w:val="22"/>
          <w:szCs w:val="22"/>
          <w:lang w:val="en-US"/>
        </w:rPr>
        <w:t xml:space="preserve">Mueller, J.S., </w:t>
      </w:r>
      <w:r w:rsidR="003A6B06">
        <w:rPr>
          <w:rFonts w:ascii="Times New Roman" w:hAnsi="Times New Roman"/>
          <w:sz w:val="22"/>
          <w:szCs w:val="22"/>
          <w:lang w:val="en-US"/>
        </w:rPr>
        <w:t xml:space="preserve">&amp; Lebel, R.D. </w:t>
      </w:r>
      <w:r w:rsidR="00B609B6">
        <w:rPr>
          <w:rFonts w:ascii="Times New Roman" w:hAnsi="Times New Roman"/>
          <w:sz w:val="22"/>
          <w:szCs w:val="22"/>
          <w:lang w:val="en-US"/>
        </w:rPr>
        <w:t xml:space="preserve">(2015). </w:t>
      </w:r>
      <w:r>
        <w:rPr>
          <w:rFonts w:ascii="Times New Roman" w:hAnsi="Times New Roman"/>
          <w:sz w:val="22"/>
          <w:szCs w:val="22"/>
          <w:lang w:val="en-US"/>
        </w:rPr>
        <w:t>Are male leaders penalized for seeking h</w:t>
      </w:r>
      <w:r w:rsidRPr="0015086E">
        <w:rPr>
          <w:rFonts w:ascii="Times New Roman" w:hAnsi="Times New Roman"/>
          <w:sz w:val="22"/>
          <w:szCs w:val="22"/>
          <w:lang w:val="en-US"/>
        </w:rPr>
        <w:t>elp?</w:t>
      </w:r>
      <w:r>
        <w:rPr>
          <w:rFonts w:ascii="Times New Roman" w:hAnsi="Times New Roman"/>
          <w:sz w:val="22"/>
          <w:szCs w:val="22"/>
          <w:lang w:val="en-US"/>
        </w:rPr>
        <w:t xml:space="preserve"> The Influence of g</w:t>
      </w:r>
      <w:r w:rsidRPr="0015086E">
        <w:rPr>
          <w:rFonts w:ascii="Times New Roman" w:hAnsi="Times New Roman"/>
          <w:sz w:val="22"/>
          <w:szCs w:val="22"/>
          <w:lang w:val="en-US"/>
        </w:rPr>
        <w:t xml:space="preserve">ender and </w:t>
      </w:r>
      <w:r w:rsidR="00492F42">
        <w:rPr>
          <w:rFonts w:ascii="Times New Roman" w:hAnsi="Times New Roman"/>
          <w:sz w:val="22"/>
          <w:szCs w:val="22"/>
          <w:lang w:val="en-US"/>
        </w:rPr>
        <w:t xml:space="preserve">asking behaviors on </w:t>
      </w:r>
      <w:r>
        <w:rPr>
          <w:rFonts w:ascii="Times New Roman" w:hAnsi="Times New Roman"/>
          <w:sz w:val="22"/>
          <w:szCs w:val="22"/>
          <w:lang w:val="en-US"/>
        </w:rPr>
        <w:t>competence p</w:t>
      </w:r>
      <w:r w:rsidRPr="0015086E">
        <w:rPr>
          <w:rFonts w:ascii="Times New Roman" w:hAnsi="Times New Roman"/>
          <w:sz w:val="22"/>
          <w:szCs w:val="22"/>
          <w:lang w:val="en-US"/>
        </w:rPr>
        <w:t>erceptions</w:t>
      </w:r>
      <w:r w:rsidR="008B25E2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492F42">
        <w:rPr>
          <w:rFonts w:ascii="Times New Roman" w:hAnsi="Times New Roman"/>
          <w:i/>
          <w:sz w:val="22"/>
          <w:szCs w:val="22"/>
          <w:lang w:val="en-US"/>
        </w:rPr>
        <w:t>The Leadership Quarterly.</w:t>
      </w:r>
      <w:r w:rsidR="00C54A83" w:rsidRPr="00C54A83">
        <w:t xml:space="preserve"> </w:t>
      </w:r>
      <w:r w:rsidR="00C54A83" w:rsidRPr="00C54A83">
        <w:rPr>
          <w:rFonts w:ascii="Times New Roman" w:hAnsi="Times New Roman"/>
          <w:i/>
          <w:sz w:val="22"/>
          <w:szCs w:val="22"/>
          <w:lang w:val="en-US"/>
        </w:rPr>
        <w:t>26</w:t>
      </w:r>
      <w:r w:rsidR="00C54A83" w:rsidRPr="00C54A83">
        <w:rPr>
          <w:rFonts w:ascii="Times New Roman" w:hAnsi="Times New Roman"/>
          <w:sz w:val="22"/>
          <w:szCs w:val="22"/>
          <w:lang w:val="en-US"/>
        </w:rPr>
        <w:t>(5), 749-762</w:t>
      </w:r>
      <w:r w:rsidR="00331E14">
        <w:rPr>
          <w:rFonts w:ascii="Times New Roman" w:hAnsi="Times New Roman"/>
          <w:sz w:val="22"/>
          <w:szCs w:val="22"/>
          <w:lang w:val="en-US"/>
        </w:rPr>
        <w:t>.</w:t>
      </w:r>
      <w:r w:rsidR="00492F42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hyperlink r:id="rId13" w:history="1">
        <w:r w:rsidR="00331E14" w:rsidRPr="003E714F">
          <w:rPr>
            <w:rStyle w:val="Hyperlink"/>
            <w:rFonts w:ascii="Times New Roman" w:hAnsi="Times New Roman"/>
            <w:sz w:val="22"/>
            <w:szCs w:val="22"/>
            <w:lang w:val="en-US"/>
          </w:rPr>
          <w:t>https://doi.org/10.1016/j.leaqua.2015.02.001</w:t>
        </w:r>
      </w:hyperlink>
      <w:r w:rsidR="00331E14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79B9CDBD" w14:textId="77777777" w:rsidR="00331E14" w:rsidRDefault="00331E14" w:rsidP="00331E14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</w:rPr>
      </w:pPr>
    </w:p>
    <w:p w14:paraId="6816B29C" w14:textId="77777777" w:rsidR="006D544C" w:rsidRPr="0068788D" w:rsidRDefault="00E32752" w:rsidP="00CF1818">
      <w:pPr>
        <w:pStyle w:val="Heading9"/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MANUSCRIPTS UNDER REVIEW</w:t>
      </w:r>
      <w:r w:rsidR="00A43708">
        <w:rPr>
          <w:rFonts w:ascii="Times New Roman" w:hAnsi="Times New Roman" w:cs="Times New Roman"/>
        </w:rPr>
        <w:t xml:space="preserve"> AND RESEARCH IN PROGRESS</w:t>
      </w:r>
    </w:p>
    <w:p w14:paraId="39A1F8F9" w14:textId="6CC5C2DA" w:rsidR="007E7C6E" w:rsidRPr="005030DF" w:rsidRDefault="007E7C6E" w:rsidP="007E7C6E">
      <w:pPr>
        <w:autoSpaceDE w:val="0"/>
        <w:autoSpaceDN w:val="0"/>
        <w:adjustRightInd w:val="0"/>
        <w:rPr>
          <w:i/>
          <w:sz w:val="22"/>
          <w:szCs w:val="22"/>
        </w:rPr>
      </w:pPr>
      <w:r w:rsidRPr="0068788D">
        <w:rPr>
          <w:sz w:val="22"/>
          <w:szCs w:val="22"/>
        </w:rPr>
        <w:t>Lebel, R.D</w:t>
      </w:r>
      <w:r>
        <w:rPr>
          <w:sz w:val="22"/>
          <w:szCs w:val="22"/>
        </w:rPr>
        <w:t xml:space="preserve">., Yang, X., Parker, S., &amp; Kamran-Morley, D. </w:t>
      </w:r>
      <w:proofErr w:type="gramStart"/>
      <w:r>
        <w:rPr>
          <w:sz w:val="22"/>
          <w:szCs w:val="22"/>
        </w:rPr>
        <w:t>Proactivity</w:t>
      </w:r>
      <w:proofErr w:type="gramEnd"/>
      <w:r>
        <w:rPr>
          <w:sz w:val="22"/>
          <w:szCs w:val="22"/>
        </w:rPr>
        <w:t xml:space="preserve"> and burnout (title withheld to ensure blind review). Revise &amp; resubmit at the </w:t>
      </w:r>
      <w:r>
        <w:rPr>
          <w:i/>
          <w:iCs/>
          <w:sz w:val="22"/>
          <w:szCs w:val="22"/>
        </w:rPr>
        <w:t xml:space="preserve">Journal of Applied Psychology. </w:t>
      </w:r>
      <w:r>
        <w:rPr>
          <w:i/>
          <w:sz w:val="22"/>
          <w:szCs w:val="22"/>
        </w:rPr>
        <w:t xml:space="preserve"> </w:t>
      </w:r>
    </w:p>
    <w:p w14:paraId="490823D8" w14:textId="77777777" w:rsidR="007E7C6E" w:rsidRDefault="007E7C6E" w:rsidP="0049575C">
      <w:pPr>
        <w:autoSpaceDE w:val="0"/>
        <w:autoSpaceDN w:val="0"/>
        <w:adjustRightInd w:val="0"/>
        <w:rPr>
          <w:sz w:val="22"/>
          <w:szCs w:val="22"/>
        </w:rPr>
      </w:pPr>
    </w:p>
    <w:p w14:paraId="6AD85EFD" w14:textId="15D93663" w:rsidR="0040494E" w:rsidRPr="005E7F44" w:rsidRDefault="0040494E" w:rsidP="0049575C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Sumanth, J.J, Joshi, A., &amp; Lebel, R.D. </w:t>
      </w:r>
      <w:r w:rsidR="0049575C">
        <w:rPr>
          <w:sz w:val="22"/>
          <w:szCs w:val="22"/>
        </w:rPr>
        <w:t>Voice and misinformation (title withheld to ensure blind review)</w:t>
      </w:r>
      <w:r>
        <w:rPr>
          <w:sz w:val="22"/>
          <w:szCs w:val="22"/>
        </w:rPr>
        <w:t xml:space="preserve">. Under review at the </w:t>
      </w:r>
      <w:r>
        <w:rPr>
          <w:i/>
          <w:iCs/>
          <w:sz w:val="22"/>
          <w:szCs w:val="22"/>
        </w:rPr>
        <w:t>Academy of Management Review.</w:t>
      </w:r>
    </w:p>
    <w:p w14:paraId="2297B322" w14:textId="77777777" w:rsidR="005E7F44" w:rsidRDefault="005E7F44" w:rsidP="00AD7E8B">
      <w:pPr>
        <w:autoSpaceDE w:val="0"/>
        <w:autoSpaceDN w:val="0"/>
        <w:adjustRightInd w:val="0"/>
        <w:rPr>
          <w:sz w:val="22"/>
          <w:szCs w:val="22"/>
        </w:rPr>
      </w:pPr>
    </w:p>
    <w:p w14:paraId="7573D176" w14:textId="30C78B14" w:rsidR="00AD7E8B" w:rsidRPr="005030DF" w:rsidRDefault="00AD7E8B" w:rsidP="00AD7E8B">
      <w:pPr>
        <w:autoSpaceDE w:val="0"/>
        <w:autoSpaceDN w:val="0"/>
        <w:adjustRightInd w:val="0"/>
        <w:rPr>
          <w:i/>
          <w:sz w:val="22"/>
          <w:szCs w:val="22"/>
        </w:rPr>
      </w:pPr>
      <w:r w:rsidRPr="0068788D">
        <w:rPr>
          <w:sz w:val="22"/>
          <w:szCs w:val="22"/>
        </w:rPr>
        <w:t>Lebel, R.D</w:t>
      </w:r>
      <w:r>
        <w:rPr>
          <w:sz w:val="22"/>
          <w:szCs w:val="22"/>
        </w:rPr>
        <w:t xml:space="preserve">., Parker, S. &amp; Kamran-Morley, D. </w:t>
      </w:r>
      <w:r w:rsidR="005E7F44">
        <w:rPr>
          <w:sz w:val="22"/>
          <w:szCs w:val="22"/>
        </w:rPr>
        <w:t xml:space="preserve">Emotional reactions at work during </w:t>
      </w:r>
      <w:r>
        <w:rPr>
          <w:sz w:val="22"/>
          <w:szCs w:val="22"/>
        </w:rPr>
        <w:t>COVID-19</w:t>
      </w:r>
      <w:r w:rsidR="005E7F4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E7F44">
        <w:rPr>
          <w:sz w:val="22"/>
          <w:szCs w:val="22"/>
        </w:rPr>
        <w:t xml:space="preserve">Target: </w:t>
      </w:r>
      <w:r w:rsidR="005E7F44">
        <w:rPr>
          <w:i/>
          <w:iCs/>
          <w:sz w:val="22"/>
          <w:szCs w:val="22"/>
        </w:rPr>
        <w:t>Organizational Behavior and Human Decision Processes.</w:t>
      </w:r>
      <w:r>
        <w:rPr>
          <w:i/>
          <w:sz w:val="22"/>
          <w:szCs w:val="22"/>
        </w:rPr>
        <w:t xml:space="preserve"> </w:t>
      </w:r>
    </w:p>
    <w:p w14:paraId="28465480" w14:textId="77777777" w:rsidR="00AD7E8B" w:rsidRDefault="00AD7E8B" w:rsidP="00567F90">
      <w:pPr>
        <w:autoSpaceDE w:val="0"/>
        <w:autoSpaceDN w:val="0"/>
        <w:adjustRightInd w:val="0"/>
        <w:rPr>
          <w:sz w:val="22"/>
          <w:szCs w:val="22"/>
        </w:rPr>
      </w:pPr>
    </w:p>
    <w:p w14:paraId="12C4A371" w14:textId="77777777" w:rsidR="00AD7E8B" w:rsidRDefault="00AD7E8B" w:rsidP="00567F90">
      <w:pPr>
        <w:autoSpaceDE w:val="0"/>
        <w:autoSpaceDN w:val="0"/>
        <w:adjustRightInd w:val="0"/>
        <w:rPr>
          <w:sz w:val="22"/>
          <w:szCs w:val="22"/>
        </w:rPr>
      </w:pPr>
    </w:p>
    <w:p w14:paraId="49CEFAB0" w14:textId="697B2E60" w:rsidR="00567F90" w:rsidRDefault="00567F90" w:rsidP="00567F90">
      <w:pPr>
        <w:autoSpaceDE w:val="0"/>
        <w:autoSpaceDN w:val="0"/>
        <w:adjustRightInd w:val="0"/>
        <w:rPr>
          <w:i/>
          <w:sz w:val="22"/>
          <w:szCs w:val="22"/>
        </w:rPr>
      </w:pPr>
      <w:r w:rsidRPr="0068788D">
        <w:rPr>
          <w:sz w:val="22"/>
          <w:szCs w:val="22"/>
        </w:rPr>
        <w:t>Lebel, R.D</w:t>
      </w:r>
      <w:r w:rsidR="00E16A6A">
        <w:rPr>
          <w:sz w:val="22"/>
          <w:szCs w:val="22"/>
        </w:rPr>
        <w:t xml:space="preserve">., </w:t>
      </w:r>
      <w:r>
        <w:rPr>
          <w:sz w:val="22"/>
          <w:szCs w:val="22"/>
        </w:rPr>
        <w:t>Sumanth, J.J.</w:t>
      </w:r>
      <w:r w:rsidR="00E16A6A">
        <w:rPr>
          <w:sz w:val="22"/>
          <w:szCs w:val="22"/>
        </w:rPr>
        <w:t xml:space="preserve">, &amp; Bolino, M.C. </w:t>
      </w:r>
      <w:r w:rsidR="005030DF">
        <w:rPr>
          <w:sz w:val="22"/>
          <w:szCs w:val="22"/>
        </w:rPr>
        <w:t>No, I won’t back down</w:t>
      </w:r>
      <w:r w:rsidR="005030DF">
        <w:rPr>
          <w:bCs/>
          <w:sz w:val="22"/>
          <w:szCs w:val="22"/>
        </w:rPr>
        <w:t xml:space="preserve">: When and why employees </w:t>
      </w:r>
      <w:r w:rsidR="00B603F9">
        <w:rPr>
          <w:bCs/>
          <w:sz w:val="22"/>
          <w:szCs w:val="22"/>
        </w:rPr>
        <w:t>persist in speaking up</w:t>
      </w:r>
      <w:r w:rsidR="005030DF">
        <w:rPr>
          <w:bCs/>
          <w:sz w:val="22"/>
          <w:szCs w:val="22"/>
        </w:rPr>
        <w:t xml:space="preserve">. </w:t>
      </w:r>
      <w:r w:rsidR="00B603F9">
        <w:rPr>
          <w:bCs/>
          <w:sz w:val="22"/>
          <w:szCs w:val="22"/>
        </w:rPr>
        <w:t>Writing up to submit to</w:t>
      </w:r>
      <w:r w:rsidR="005030DF">
        <w:rPr>
          <w:sz w:val="22"/>
          <w:szCs w:val="22"/>
        </w:rPr>
        <w:t xml:space="preserve">: </w:t>
      </w:r>
      <w:r w:rsidR="00AD7E8B">
        <w:rPr>
          <w:i/>
          <w:sz w:val="22"/>
          <w:szCs w:val="22"/>
        </w:rPr>
        <w:t>Academy of Management Review</w:t>
      </w:r>
      <w:r>
        <w:rPr>
          <w:i/>
          <w:sz w:val="22"/>
          <w:szCs w:val="22"/>
        </w:rPr>
        <w:t>.</w:t>
      </w:r>
    </w:p>
    <w:p w14:paraId="35F3C62E" w14:textId="77777777" w:rsidR="005030DF" w:rsidRDefault="005030DF" w:rsidP="005030DF">
      <w:pPr>
        <w:autoSpaceDE w:val="0"/>
        <w:autoSpaceDN w:val="0"/>
        <w:adjustRightInd w:val="0"/>
        <w:rPr>
          <w:sz w:val="22"/>
          <w:szCs w:val="22"/>
        </w:rPr>
      </w:pPr>
    </w:p>
    <w:p w14:paraId="640697DE" w14:textId="77777777" w:rsidR="002F775C" w:rsidRPr="00D26335" w:rsidRDefault="002F775C" w:rsidP="005030D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Haan, K., Lebel, R.D., &amp; Bae, J. </w:t>
      </w:r>
      <w:r w:rsidR="00043923">
        <w:rPr>
          <w:sz w:val="22"/>
          <w:szCs w:val="22"/>
        </w:rPr>
        <w:t xml:space="preserve">Just give me a reason: High-performance work systems and the mediating and interactive effects of can-do and reason-to factors </w:t>
      </w:r>
      <w:r w:rsidR="00460110">
        <w:rPr>
          <w:sz w:val="22"/>
          <w:szCs w:val="22"/>
        </w:rPr>
        <w:t>on proactive customer service b</w:t>
      </w:r>
      <w:r w:rsidR="00043923">
        <w:rPr>
          <w:sz w:val="22"/>
          <w:szCs w:val="22"/>
        </w:rPr>
        <w:t xml:space="preserve">ehavior. </w:t>
      </w:r>
      <w:r w:rsidR="005030DF">
        <w:rPr>
          <w:sz w:val="22"/>
          <w:szCs w:val="22"/>
        </w:rPr>
        <w:t xml:space="preserve">Data </w:t>
      </w:r>
      <w:r w:rsidR="00B603F9">
        <w:rPr>
          <w:sz w:val="22"/>
          <w:szCs w:val="22"/>
        </w:rPr>
        <w:t>analysis phase</w:t>
      </w:r>
      <w:r w:rsidR="005030DF">
        <w:rPr>
          <w:sz w:val="22"/>
          <w:szCs w:val="22"/>
        </w:rPr>
        <w:t xml:space="preserve">. </w:t>
      </w:r>
      <w:r w:rsidR="00043923">
        <w:rPr>
          <w:sz w:val="22"/>
          <w:szCs w:val="22"/>
        </w:rPr>
        <w:t xml:space="preserve">Target: </w:t>
      </w:r>
      <w:r w:rsidR="00043923">
        <w:rPr>
          <w:i/>
          <w:sz w:val="22"/>
          <w:szCs w:val="22"/>
        </w:rPr>
        <w:t>Personnel Psychology</w:t>
      </w:r>
      <w:r w:rsidR="005030DF">
        <w:rPr>
          <w:sz w:val="22"/>
          <w:szCs w:val="22"/>
        </w:rPr>
        <w:t>.</w:t>
      </w:r>
    </w:p>
    <w:p w14:paraId="531D8741" w14:textId="77777777" w:rsidR="00A63814" w:rsidRDefault="00A63814" w:rsidP="00A4218F">
      <w:pPr>
        <w:pStyle w:val="Heading9"/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2EDA9797" w14:textId="77777777" w:rsidR="00A4218F" w:rsidRPr="00A4218F" w:rsidRDefault="00A4218F" w:rsidP="00A4218F">
      <w:pPr>
        <w:pStyle w:val="Heading9"/>
        <w:pBdr>
          <w:bottom w:val="single" w:sz="4" w:space="1" w:color="auto"/>
        </w:pBd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OTHER PUBLICATIONS</w:t>
      </w:r>
    </w:p>
    <w:p w14:paraId="1AE1B1ED" w14:textId="77777777" w:rsidR="007D6B1C" w:rsidRPr="00AD7E8B" w:rsidRDefault="007D6B1C" w:rsidP="007D6B1C">
      <w:pPr>
        <w:pStyle w:val="Heading9"/>
        <w:rPr>
          <w:rFonts w:ascii="Times New Roman" w:hAnsi="Times New Roman" w:cs="Times New Roman"/>
          <w:b w:val="0"/>
        </w:rPr>
      </w:pPr>
      <w:r w:rsidRPr="007D6B1C">
        <w:rPr>
          <w:rFonts w:ascii="Times New Roman" w:hAnsi="Times New Roman" w:cs="Times New Roman"/>
          <w:b w:val="0"/>
        </w:rPr>
        <w:t xml:space="preserve">Lebel, R. D., &amp; Kamran-Morley, D. (2021). Igniting Initiative: Clarifying the Conceptualization of the Energized-to Pathway of Proactivity. </w:t>
      </w:r>
      <w:r>
        <w:rPr>
          <w:rFonts w:ascii="Times New Roman" w:hAnsi="Times New Roman" w:cs="Times New Roman"/>
          <w:b w:val="0"/>
        </w:rPr>
        <w:t xml:space="preserve">In K.Z. Peng &amp; C. Wu (Eds.), </w:t>
      </w:r>
      <w:r>
        <w:rPr>
          <w:rFonts w:ascii="Times New Roman" w:hAnsi="Times New Roman" w:cs="Times New Roman"/>
          <w:b w:val="0"/>
          <w:i/>
          <w:iCs/>
        </w:rPr>
        <w:t xml:space="preserve">Emotion and proactivity at work </w:t>
      </w:r>
      <w:r>
        <w:rPr>
          <w:rFonts w:ascii="Times New Roman" w:hAnsi="Times New Roman" w:cs="Times New Roman"/>
          <w:b w:val="0"/>
        </w:rPr>
        <w:t>(pp. 55-76)</w:t>
      </w:r>
      <w:r>
        <w:rPr>
          <w:rFonts w:ascii="Times New Roman" w:hAnsi="Times New Roman" w:cs="Times New Roman"/>
          <w:b w:val="0"/>
          <w:i/>
          <w:iCs/>
        </w:rPr>
        <w:t xml:space="preserve">. </w:t>
      </w:r>
      <w:r>
        <w:rPr>
          <w:rFonts w:ascii="Times New Roman" w:hAnsi="Times New Roman" w:cs="Times New Roman"/>
          <w:b w:val="0"/>
        </w:rPr>
        <w:t>Bristol, UK: Bristol University Press.</w:t>
      </w:r>
    </w:p>
    <w:p w14:paraId="54CED8BF" w14:textId="77777777" w:rsidR="00AD7E8B" w:rsidRDefault="00AD7E8B" w:rsidP="00A4218F">
      <w:pPr>
        <w:pStyle w:val="Heading9"/>
        <w:rPr>
          <w:rFonts w:ascii="Times New Roman" w:hAnsi="Times New Roman" w:cs="Times New Roman"/>
          <w:b w:val="0"/>
        </w:rPr>
      </w:pPr>
    </w:p>
    <w:p w14:paraId="12F64091" w14:textId="71E40CE0" w:rsidR="00A4218F" w:rsidRDefault="00A4218F" w:rsidP="00A4218F">
      <w:pPr>
        <w:pStyle w:val="Heading9"/>
        <w:rPr>
          <w:rFonts w:ascii="Times New Roman" w:hAnsi="Times New Roman" w:cs="Times New Roman"/>
          <w:b w:val="0"/>
          <w:i/>
        </w:rPr>
      </w:pPr>
      <w:r w:rsidRPr="00A4218F">
        <w:rPr>
          <w:rFonts w:ascii="Times New Roman" w:hAnsi="Times New Roman" w:cs="Times New Roman"/>
          <w:b w:val="0"/>
        </w:rPr>
        <w:t xml:space="preserve">Sumanth, </w:t>
      </w:r>
      <w:r w:rsidR="00307740">
        <w:rPr>
          <w:rFonts w:ascii="Times New Roman" w:hAnsi="Times New Roman" w:cs="Times New Roman"/>
          <w:b w:val="0"/>
        </w:rPr>
        <w:t>J.J., &amp; Lebel, R.D. (2016</w:t>
      </w:r>
      <w:r w:rsidRPr="00A4218F">
        <w:rPr>
          <w:rFonts w:ascii="Times New Roman" w:hAnsi="Times New Roman" w:cs="Times New Roman"/>
          <w:b w:val="0"/>
        </w:rPr>
        <w:t>).</w:t>
      </w:r>
      <w:r w:rsidR="009A6D68">
        <w:rPr>
          <w:rFonts w:ascii="Times New Roman" w:hAnsi="Times New Roman" w:cs="Times New Roman"/>
          <w:b w:val="0"/>
        </w:rPr>
        <w:t xml:space="preserve">  Employee </w:t>
      </w:r>
      <w:r w:rsidR="00723AE6">
        <w:rPr>
          <w:rFonts w:ascii="Times New Roman" w:hAnsi="Times New Roman" w:cs="Times New Roman"/>
          <w:b w:val="0"/>
        </w:rPr>
        <w:t xml:space="preserve">Voice. In </w:t>
      </w:r>
      <w:r w:rsidR="00723AE6" w:rsidRPr="00DD7E71">
        <w:rPr>
          <w:rFonts w:ascii="Times New Roman" w:hAnsi="Times New Roman" w:cs="Times New Roman"/>
          <w:b w:val="0"/>
          <w:i/>
        </w:rPr>
        <w:t xml:space="preserve">Oxford Bibliographies </w:t>
      </w:r>
      <w:r w:rsidR="009A6D68" w:rsidRPr="00DD7E71">
        <w:rPr>
          <w:rFonts w:ascii="Times New Roman" w:hAnsi="Times New Roman" w:cs="Times New Roman"/>
          <w:b w:val="0"/>
          <w:i/>
        </w:rPr>
        <w:t>in Management</w:t>
      </w:r>
      <w:r w:rsidR="009A6D68" w:rsidRPr="009A6D68">
        <w:rPr>
          <w:rFonts w:ascii="Times New Roman" w:hAnsi="Times New Roman" w:cs="Times New Roman"/>
          <w:b w:val="0"/>
        </w:rPr>
        <w:t>. Ed. Ricky Griffin. New York: Oxf</w:t>
      </w:r>
      <w:r w:rsidR="009A6D68">
        <w:rPr>
          <w:rFonts w:ascii="Times New Roman" w:hAnsi="Times New Roman" w:cs="Times New Roman"/>
          <w:b w:val="0"/>
        </w:rPr>
        <w:t>ord University Press</w:t>
      </w:r>
      <w:r w:rsidR="009A6D68" w:rsidRPr="009A6D68">
        <w:rPr>
          <w:rFonts w:ascii="Times New Roman" w:hAnsi="Times New Roman" w:cs="Times New Roman"/>
          <w:b w:val="0"/>
        </w:rPr>
        <w:t>.</w:t>
      </w:r>
      <w:r w:rsidR="00307740">
        <w:rPr>
          <w:rFonts w:ascii="Times New Roman" w:hAnsi="Times New Roman" w:cs="Times New Roman"/>
          <w:b w:val="0"/>
        </w:rPr>
        <w:t xml:space="preserve"> </w:t>
      </w:r>
      <w:proofErr w:type="spellStart"/>
      <w:r w:rsidR="00307740" w:rsidRPr="00307740">
        <w:rPr>
          <w:rFonts w:ascii="Times New Roman" w:hAnsi="Times New Roman" w:cs="Times New Roman"/>
          <w:b w:val="0"/>
        </w:rPr>
        <w:t>doi</w:t>
      </w:r>
      <w:proofErr w:type="spellEnd"/>
      <w:r w:rsidR="00307740" w:rsidRPr="00307740">
        <w:rPr>
          <w:rFonts w:ascii="Times New Roman" w:hAnsi="Times New Roman" w:cs="Times New Roman"/>
          <w:b w:val="0"/>
        </w:rPr>
        <w:t>: 10.1093/obo/9780199846740-0109</w:t>
      </w:r>
    </w:p>
    <w:p w14:paraId="0C17C3CF" w14:textId="77777777" w:rsidR="00A4218F" w:rsidRPr="00A4218F" w:rsidRDefault="00A4218F" w:rsidP="00A4218F"/>
    <w:p w14:paraId="06BF9A78" w14:textId="77777777" w:rsidR="006D544C" w:rsidRPr="0068788D" w:rsidRDefault="006D52CD" w:rsidP="006D544C">
      <w:pPr>
        <w:pStyle w:val="Heading9"/>
        <w:pBdr>
          <w:bottom w:val="single" w:sz="6" w:space="1" w:color="auto"/>
        </w:pBdr>
        <w:rPr>
          <w:rFonts w:ascii="Times New Roman" w:hAnsi="Times New Roman" w:cs="Times New Roman"/>
        </w:rPr>
      </w:pPr>
      <w:r w:rsidRPr="0068788D">
        <w:rPr>
          <w:rFonts w:ascii="Times New Roman" w:hAnsi="Times New Roman" w:cs="Times New Roman"/>
        </w:rPr>
        <w:t xml:space="preserve">REFEREED </w:t>
      </w:r>
      <w:r w:rsidR="006D544C" w:rsidRPr="0068788D">
        <w:rPr>
          <w:rFonts w:ascii="Times New Roman" w:hAnsi="Times New Roman" w:cs="Times New Roman"/>
        </w:rPr>
        <w:t>CONFERENCE PRESENTATIONS</w:t>
      </w:r>
    </w:p>
    <w:p w14:paraId="06214EC2" w14:textId="11B8C688" w:rsidR="0069020F" w:rsidRDefault="0069020F" w:rsidP="0041201B">
      <w:pPr>
        <w:pStyle w:val="APAstyle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bookmarkStart w:id="0" w:name="OLE_LINK1"/>
      <w:bookmarkStart w:id="1" w:name="OLE_LINK2"/>
      <w:r>
        <w:rPr>
          <w:sz w:val="22"/>
          <w:szCs w:val="22"/>
        </w:rPr>
        <w:t xml:space="preserve">Lebel, R.D., Parker, S., &amp; Kamran-Morley, D. (2020). </w:t>
      </w:r>
      <w:r w:rsidRPr="0069020F">
        <w:rPr>
          <w:sz w:val="22"/>
          <w:szCs w:val="22"/>
        </w:rPr>
        <w:t>Examining How Employees are Adapting During COVID-19: The role of emotions, engagement, and burnout</w:t>
      </w:r>
      <w:r w:rsidR="003239D4">
        <w:rPr>
          <w:sz w:val="22"/>
          <w:szCs w:val="22"/>
        </w:rPr>
        <w:t xml:space="preserve">. Paper presented as a part of the asynchronous program during the Academy of Management Annual Meeting. </w:t>
      </w:r>
    </w:p>
    <w:bookmarkEnd w:id="0"/>
    <w:bookmarkEnd w:id="1"/>
    <w:p w14:paraId="47521A8D" w14:textId="77777777" w:rsidR="0069020F" w:rsidRDefault="0069020F" w:rsidP="0041201B">
      <w:pPr>
        <w:pStyle w:val="APAstyle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7F959EE5" w14:textId="46D72924" w:rsidR="0041201B" w:rsidRPr="0068788D" w:rsidRDefault="0041201B" w:rsidP="0041201B">
      <w:pPr>
        <w:pStyle w:val="APAstyle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Lebel, R.D. &amp; Sumanth, J.J. </w:t>
      </w:r>
      <w:r>
        <w:rPr>
          <w:rFonts w:ascii="Times New Roman" w:hAnsi="Times New Roman"/>
          <w:bCs/>
          <w:sz w:val="22"/>
          <w:szCs w:val="22"/>
        </w:rPr>
        <w:t xml:space="preserve">(2018).  From purgatory to persistence: When and why employees speak up again. In Lebel, R.D. &amp; Sumanth, J.J. </w:t>
      </w:r>
      <w:r>
        <w:rPr>
          <w:sz w:val="22"/>
          <w:szCs w:val="22"/>
        </w:rPr>
        <w:t xml:space="preserve">(co-chairs), </w:t>
      </w:r>
      <w:r>
        <w:rPr>
          <w:i/>
          <w:sz w:val="22"/>
          <w:szCs w:val="22"/>
        </w:rPr>
        <w:t>Speaking up and trying to be heard: Examining the enactment and persistence of voice over time.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P</w:t>
      </w:r>
      <w:r w:rsidRPr="0068788D">
        <w:rPr>
          <w:sz w:val="22"/>
          <w:szCs w:val="22"/>
        </w:rPr>
        <w:t>aper</w:t>
      </w:r>
      <w:r>
        <w:rPr>
          <w:sz w:val="22"/>
          <w:szCs w:val="22"/>
        </w:rPr>
        <w:t xml:space="preserve"> p</w:t>
      </w:r>
      <w:r w:rsidRPr="0068788D">
        <w:rPr>
          <w:sz w:val="22"/>
          <w:szCs w:val="22"/>
        </w:rPr>
        <w:t xml:space="preserve">resented </w:t>
      </w:r>
      <w:r w:rsidRPr="0068788D">
        <w:rPr>
          <w:rFonts w:ascii="Times New Roman" w:hAnsi="Times New Roman"/>
          <w:bCs/>
          <w:sz w:val="22"/>
          <w:szCs w:val="22"/>
        </w:rPr>
        <w:t>at the Academy o</w:t>
      </w:r>
      <w:r>
        <w:rPr>
          <w:rFonts w:ascii="Times New Roman" w:hAnsi="Times New Roman"/>
          <w:bCs/>
          <w:sz w:val="22"/>
          <w:szCs w:val="22"/>
        </w:rPr>
        <w:t>f Management Annual Meeting in Chicago, Illinois.</w:t>
      </w:r>
      <w:r w:rsidRPr="0068788D">
        <w:rPr>
          <w:rFonts w:ascii="Times New Roman" w:hAnsi="Times New Roman"/>
          <w:bCs/>
          <w:sz w:val="22"/>
          <w:szCs w:val="22"/>
        </w:rPr>
        <w:t xml:space="preserve">    </w:t>
      </w:r>
    </w:p>
    <w:p w14:paraId="29FDA4F7" w14:textId="77777777" w:rsidR="0041201B" w:rsidRDefault="0041201B" w:rsidP="001A23F4">
      <w:pPr>
        <w:pStyle w:val="APAstyle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02AE4F42" w14:textId="77777777" w:rsidR="001A23F4" w:rsidRPr="0068788D" w:rsidRDefault="001A23F4" w:rsidP="001A23F4">
      <w:pPr>
        <w:pStyle w:val="APAstyle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Keeney, J.E., Lebel, R.D., &amp; Sharma, P.N. (2017). </w:t>
      </w:r>
      <w:r w:rsidRPr="001A23F4">
        <w:rPr>
          <w:sz w:val="22"/>
          <w:szCs w:val="22"/>
        </w:rPr>
        <w:t xml:space="preserve">Turning dark into light: Examining observer empathy in leader social undermining. </w:t>
      </w:r>
      <w:r>
        <w:rPr>
          <w:sz w:val="22"/>
          <w:szCs w:val="22"/>
        </w:rPr>
        <w:t xml:space="preserve">In Keeney, J.E. &amp; Sharma, P.N. (co-chairs), </w:t>
      </w:r>
      <w:r>
        <w:rPr>
          <w:i/>
          <w:sz w:val="22"/>
          <w:szCs w:val="22"/>
        </w:rPr>
        <w:t xml:space="preserve">Moving beyond the leader: The social embeddedness of ethical leadership dynamics. </w:t>
      </w:r>
      <w:r>
        <w:rPr>
          <w:rFonts w:ascii="Times New Roman" w:hAnsi="Times New Roman"/>
          <w:bCs/>
          <w:sz w:val="22"/>
          <w:szCs w:val="22"/>
        </w:rPr>
        <w:t>P</w:t>
      </w:r>
      <w:r w:rsidRPr="0068788D">
        <w:rPr>
          <w:sz w:val="22"/>
          <w:szCs w:val="22"/>
        </w:rPr>
        <w:t>aper</w:t>
      </w:r>
      <w:r>
        <w:rPr>
          <w:sz w:val="22"/>
          <w:szCs w:val="22"/>
        </w:rPr>
        <w:t xml:space="preserve"> p</w:t>
      </w:r>
      <w:r w:rsidRPr="0068788D">
        <w:rPr>
          <w:sz w:val="22"/>
          <w:szCs w:val="22"/>
        </w:rPr>
        <w:t xml:space="preserve">resented </w:t>
      </w:r>
      <w:r w:rsidRPr="0068788D">
        <w:rPr>
          <w:rFonts w:ascii="Times New Roman" w:hAnsi="Times New Roman"/>
          <w:bCs/>
          <w:sz w:val="22"/>
          <w:szCs w:val="22"/>
        </w:rPr>
        <w:t>at the Academy o</w:t>
      </w:r>
      <w:r>
        <w:rPr>
          <w:rFonts w:ascii="Times New Roman" w:hAnsi="Times New Roman"/>
          <w:bCs/>
          <w:sz w:val="22"/>
          <w:szCs w:val="22"/>
        </w:rPr>
        <w:t>f Management Annual Meeting in Atlanta, GA.</w:t>
      </w:r>
      <w:r w:rsidRPr="0068788D">
        <w:rPr>
          <w:rFonts w:ascii="Times New Roman" w:hAnsi="Times New Roman"/>
          <w:bCs/>
          <w:sz w:val="22"/>
          <w:szCs w:val="22"/>
        </w:rPr>
        <w:t xml:space="preserve">    </w:t>
      </w:r>
    </w:p>
    <w:p w14:paraId="74233AF0" w14:textId="77777777" w:rsidR="001A23F4" w:rsidRDefault="001A23F4" w:rsidP="0014548D">
      <w:pPr>
        <w:pStyle w:val="APAstyle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06991097" w14:textId="77777777" w:rsidR="001A23F4" w:rsidRPr="0068788D" w:rsidRDefault="001A23F4" w:rsidP="001A23F4">
      <w:pPr>
        <w:pStyle w:val="APAstyle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Keeney, J.E., Melwani, S., Lebel, R.D., &amp; Sharma, P.N. (2017). </w:t>
      </w:r>
      <w:r w:rsidRPr="001A23F4">
        <w:rPr>
          <w:sz w:val="22"/>
          <w:szCs w:val="22"/>
        </w:rPr>
        <w:t xml:space="preserve">Turning dark into light: Examining observer empathy in leader social undermining. </w:t>
      </w:r>
      <w:r>
        <w:rPr>
          <w:rFonts w:ascii="Times New Roman" w:hAnsi="Times New Roman"/>
          <w:bCs/>
          <w:sz w:val="22"/>
          <w:szCs w:val="22"/>
        </w:rPr>
        <w:t>P</w:t>
      </w:r>
      <w:r w:rsidRPr="0068788D">
        <w:rPr>
          <w:sz w:val="22"/>
          <w:szCs w:val="22"/>
        </w:rPr>
        <w:t>aper</w:t>
      </w:r>
      <w:r>
        <w:rPr>
          <w:sz w:val="22"/>
          <w:szCs w:val="22"/>
        </w:rPr>
        <w:t xml:space="preserve"> p</w:t>
      </w:r>
      <w:r w:rsidRPr="0068788D">
        <w:rPr>
          <w:sz w:val="22"/>
          <w:szCs w:val="22"/>
        </w:rPr>
        <w:t xml:space="preserve">resented </w:t>
      </w:r>
      <w:r w:rsidRPr="0068788D">
        <w:rPr>
          <w:rFonts w:ascii="Times New Roman" w:hAnsi="Times New Roman"/>
          <w:bCs/>
          <w:sz w:val="22"/>
          <w:szCs w:val="22"/>
        </w:rPr>
        <w:t xml:space="preserve">at the </w:t>
      </w:r>
      <w:r>
        <w:rPr>
          <w:rFonts w:ascii="Times New Roman" w:hAnsi="Times New Roman"/>
          <w:bCs/>
          <w:sz w:val="22"/>
          <w:szCs w:val="22"/>
        </w:rPr>
        <w:t>Positive Organizational Scholarship (POS) Research Conference, Ann Arbor, MI.</w:t>
      </w:r>
      <w:r w:rsidRPr="0068788D">
        <w:rPr>
          <w:rFonts w:ascii="Times New Roman" w:hAnsi="Times New Roman"/>
          <w:bCs/>
          <w:sz w:val="22"/>
          <w:szCs w:val="22"/>
        </w:rPr>
        <w:t xml:space="preserve">    </w:t>
      </w:r>
    </w:p>
    <w:p w14:paraId="391E1D97" w14:textId="77777777" w:rsidR="001A23F4" w:rsidRDefault="001A23F4" w:rsidP="0014548D">
      <w:pPr>
        <w:pStyle w:val="APAstyle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5361EE30" w14:textId="77777777" w:rsidR="0014548D" w:rsidRPr="0068788D" w:rsidRDefault="0014548D" w:rsidP="0014548D">
      <w:pPr>
        <w:pStyle w:val="APAstyle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Lebel, R.D. &amp; Sumanth, J.J. </w:t>
      </w:r>
      <w:r>
        <w:rPr>
          <w:rFonts w:ascii="Times New Roman" w:hAnsi="Times New Roman"/>
          <w:bCs/>
          <w:sz w:val="22"/>
          <w:szCs w:val="22"/>
        </w:rPr>
        <w:t xml:space="preserve">(2015).  Unlocking the black box: A process model of employee voice. In Lebel, R.D. &amp; Maynes, T.D. </w:t>
      </w:r>
      <w:r>
        <w:rPr>
          <w:sz w:val="22"/>
          <w:szCs w:val="22"/>
        </w:rPr>
        <w:t>(</w:t>
      </w:r>
      <w:r w:rsidR="006B45A9">
        <w:rPr>
          <w:sz w:val="22"/>
          <w:szCs w:val="22"/>
        </w:rPr>
        <w:t>co-</w:t>
      </w:r>
      <w:r>
        <w:rPr>
          <w:sz w:val="22"/>
          <w:szCs w:val="22"/>
        </w:rPr>
        <w:t xml:space="preserve">chairs), </w:t>
      </w:r>
      <w:r>
        <w:rPr>
          <w:i/>
          <w:sz w:val="22"/>
          <w:szCs w:val="22"/>
        </w:rPr>
        <w:t>Examining voice outcomes: How speaking up impacts the voicer, peers, and the organization.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P</w:t>
      </w:r>
      <w:r w:rsidRPr="0068788D">
        <w:rPr>
          <w:sz w:val="22"/>
          <w:szCs w:val="22"/>
        </w:rPr>
        <w:t>aper</w:t>
      </w:r>
      <w:r>
        <w:rPr>
          <w:sz w:val="22"/>
          <w:szCs w:val="22"/>
        </w:rPr>
        <w:t xml:space="preserve"> p</w:t>
      </w:r>
      <w:r w:rsidRPr="0068788D">
        <w:rPr>
          <w:sz w:val="22"/>
          <w:szCs w:val="22"/>
        </w:rPr>
        <w:t xml:space="preserve">resented </w:t>
      </w:r>
      <w:r w:rsidRPr="0068788D">
        <w:rPr>
          <w:rFonts w:ascii="Times New Roman" w:hAnsi="Times New Roman"/>
          <w:bCs/>
          <w:sz w:val="22"/>
          <w:szCs w:val="22"/>
        </w:rPr>
        <w:t>at the Academy o</w:t>
      </w:r>
      <w:r>
        <w:rPr>
          <w:rFonts w:ascii="Times New Roman" w:hAnsi="Times New Roman"/>
          <w:bCs/>
          <w:sz w:val="22"/>
          <w:szCs w:val="22"/>
        </w:rPr>
        <w:t>f Management Annual Meeting in Vancouver, British Columbia, Canada.</w:t>
      </w:r>
      <w:r w:rsidRPr="0068788D">
        <w:rPr>
          <w:rFonts w:ascii="Times New Roman" w:hAnsi="Times New Roman"/>
          <w:bCs/>
          <w:sz w:val="22"/>
          <w:szCs w:val="22"/>
        </w:rPr>
        <w:t xml:space="preserve">    </w:t>
      </w:r>
    </w:p>
    <w:p w14:paraId="6EFB9A73" w14:textId="77777777" w:rsidR="00507606" w:rsidRDefault="00507606" w:rsidP="00E011FB">
      <w:pPr>
        <w:pStyle w:val="APAstyle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45612703" w14:textId="77777777" w:rsidR="00E011FB" w:rsidRPr="0068788D" w:rsidRDefault="00E011FB" w:rsidP="00E011FB">
      <w:pPr>
        <w:pStyle w:val="APAstyle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Lebel, R.D. &amp; Patil, S.V. </w:t>
      </w:r>
      <w:r>
        <w:rPr>
          <w:rFonts w:ascii="Times New Roman" w:hAnsi="Times New Roman"/>
          <w:bCs/>
          <w:sz w:val="22"/>
          <w:szCs w:val="22"/>
        </w:rPr>
        <w:t xml:space="preserve">(2014).  </w:t>
      </w:r>
      <w:r w:rsidRPr="00842997">
        <w:rPr>
          <w:sz w:val="22"/>
          <w:szCs w:val="22"/>
        </w:rPr>
        <w:t>Extra credit for proactivity only if I set you free: How granting autonomy shapes supe</w:t>
      </w:r>
      <w:r>
        <w:rPr>
          <w:sz w:val="22"/>
          <w:szCs w:val="22"/>
        </w:rPr>
        <w:t xml:space="preserve">rvisor reactions to proactivity.  In Kim, Y. (chair), </w:t>
      </w:r>
      <w:r w:rsidRPr="00E011FB">
        <w:rPr>
          <w:i/>
          <w:sz w:val="22"/>
          <w:szCs w:val="22"/>
        </w:rPr>
        <w:t>The power of speaking up in organizations: An exploration of outcomes of voice</w:t>
      </w:r>
      <w:r>
        <w:rPr>
          <w:sz w:val="22"/>
          <w:szCs w:val="22"/>
        </w:rPr>
        <w:t xml:space="preserve">.  </w:t>
      </w:r>
      <w:r>
        <w:rPr>
          <w:rFonts w:ascii="Times New Roman" w:hAnsi="Times New Roman"/>
          <w:bCs/>
          <w:sz w:val="22"/>
          <w:szCs w:val="22"/>
        </w:rPr>
        <w:t>P</w:t>
      </w:r>
      <w:r w:rsidRPr="0068788D">
        <w:rPr>
          <w:sz w:val="22"/>
          <w:szCs w:val="22"/>
        </w:rPr>
        <w:t>aper</w:t>
      </w:r>
      <w:r w:rsidR="00F72A71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68788D">
        <w:rPr>
          <w:sz w:val="22"/>
          <w:szCs w:val="22"/>
        </w:rPr>
        <w:t xml:space="preserve">resented </w:t>
      </w:r>
      <w:r w:rsidRPr="0068788D">
        <w:rPr>
          <w:rFonts w:ascii="Times New Roman" w:hAnsi="Times New Roman"/>
          <w:bCs/>
          <w:sz w:val="22"/>
          <w:szCs w:val="22"/>
        </w:rPr>
        <w:t>at the Academy o</w:t>
      </w:r>
      <w:r>
        <w:rPr>
          <w:rFonts w:ascii="Times New Roman" w:hAnsi="Times New Roman"/>
          <w:bCs/>
          <w:sz w:val="22"/>
          <w:szCs w:val="22"/>
        </w:rPr>
        <w:t>f Management Annual Meeting in Philadelphia, PA.</w:t>
      </w:r>
      <w:r w:rsidRPr="0068788D">
        <w:rPr>
          <w:rFonts w:ascii="Times New Roman" w:hAnsi="Times New Roman"/>
          <w:bCs/>
          <w:sz w:val="22"/>
          <w:szCs w:val="22"/>
        </w:rPr>
        <w:t xml:space="preserve">    </w:t>
      </w:r>
    </w:p>
    <w:p w14:paraId="3B227409" w14:textId="77777777" w:rsidR="00E011FB" w:rsidRDefault="00E011FB" w:rsidP="006E0544">
      <w:pPr>
        <w:pStyle w:val="APAstyle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33CA3DDC" w14:textId="77777777" w:rsidR="0021207F" w:rsidRDefault="0021207F" w:rsidP="006E0544">
      <w:pPr>
        <w:pStyle w:val="APAstyle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Tarr, E.N., Wilk, S.L., Rothbard, N.P., &amp; Lebel, R.D. </w:t>
      </w:r>
      <w:r>
        <w:rPr>
          <w:rFonts w:ascii="Times New Roman" w:hAnsi="Times New Roman"/>
          <w:bCs/>
          <w:sz w:val="22"/>
          <w:szCs w:val="22"/>
        </w:rPr>
        <w:t>(2014). Do I talk too much? Supervisor trust and the i</w:t>
      </w:r>
      <w:r w:rsidRPr="0021207F">
        <w:rPr>
          <w:rFonts w:ascii="Times New Roman" w:hAnsi="Times New Roman"/>
          <w:bCs/>
          <w:sz w:val="22"/>
          <w:szCs w:val="22"/>
        </w:rPr>
        <w:t xml:space="preserve">nterplay </w:t>
      </w:r>
      <w:r>
        <w:rPr>
          <w:rFonts w:ascii="Times New Roman" w:hAnsi="Times New Roman"/>
          <w:bCs/>
          <w:sz w:val="22"/>
          <w:szCs w:val="22"/>
        </w:rPr>
        <w:t>between self and other-or</w:t>
      </w:r>
      <w:r w:rsidRPr="0021207F">
        <w:rPr>
          <w:rFonts w:ascii="Times New Roman" w:hAnsi="Times New Roman"/>
          <w:bCs/>
          <w:sz w:val="22"/>
          <w:szCs w:val="22"/>
        </w:rPr>
        <w:t xml:space="preserve">iented </w:t>
      </w:r>
      <w:r>
        <w:rPr>
          <w:rFonts w:ascii="Times New Roman" w:hAnsi="Times New Roman"/>
          <w:bCs/>
          <w:sz w:val="22"/>
          <w:szCs w:val="22"/>
        </w:rPr>
        <w:t>p</w:t>
      </w:r>
      <w:r w:rsidRPr="0021207F">
        <w:rPr>
          <w:rFonts w:ascii="Times New Roman" w:hAnsi="Times New Roman"/>
          <w:bCs/>
          <w:sz w:val="22"/>
          <w:szCs w:val="22"/>
        </w:rPr>
        <w:t xml:space="preserve">roactive </w:t>
      </w:r>
      <w:r>
        <w:rPr>
          <w:rFonts w:ascii="Times New Roman" w:hAnsi="Times New Roman"/>
          <w:bCs/>
          <w:sz w:val="22"/>
          <w:szCs w:val="22"/>
        </w:rPr>
        <w:t>b</w:t>
      </w:r>
      <w:r w:rsidR="008357BB">
        <w:rPr>
          <w:rFonts w:ascii="Times New Roman" w:hAnsi="Times New Roman"/>
          <w:bCs/>
          <w:sz w:val="22"/>
          <w:szCs w:val="22"/>
        </w:rPr>
        <w:t xml:space="preserve">ehaviors. In Park, H. &amp; McAlpine, K.L (co-chairs), </w:t>
      </w:r>
      <w:r w:rsidR="008357BB" w:rsidRPr="008357BB">
        <w:rPr>
          <w:rFonts w:ascii="Times New Roman" w:hAnsi="Times New Roman"/>
          <w:bCs/>
          <w:i/>
          <w:sz w:val="22"/>
          <w:szCs w:val="22"/>
        </w:rPr>
        <w:t xml:space="preserve">Trust in leadership: </w:t>
      </w:r>
      <w:proofErr w:type="gramStart"/>
      <w:r w:rsidR="008357BB" w:rsidRPr="008357BB">
        <w:rPr>
          <w:rFonts w:ascii="Times New Roman" w:hAnsi="Times New Roman"/>
          <w:bCs/>
          <w:i/>
          <w:sz w:val="22"/>
          <w:szCs w:val="22"/>
        </w:rPr>
        <w:t>New</w:t>
      </w:r>
      <w:proofErr w:type="gramEnd"/>
      <w:r w:rsidR="008357BB" w:rsidRPr="008357BB">
        <w:rPr>
          <w:rFonts w:ascii="Times New Roman" w:hAnsi="Times New Roman"/>
          <w:bCs/>
          <w:i/>
          <w:sz w:val="22"/>
          <w:szCs w:val="22"/>
        </w:rPr>
        <w:t xml:space="preserve"> insights and empirical evidence</w:t>
      </w:r>
      <w:r w:rsidR="008357BB">
        <w:rPr>
          <w:rFonts w:ascii="Times New Roman" w:hAnsi="Times New Roman"/>
          <w:bCs/>
          <w:sz w:val="22"/>
          <w:szCs w:val="22"/>
        </w:rPr>
        <w:t>. P</w:t>
      </w:r>
      <w:r w:rsidR="008357BB" w:rsidRPr="0068788D">
        <w:rPr>
          <w:sz w:val="22"/>
          <w:szCs w:val="22"/>
        </w:rPr>
        <w:t>aper</w:t>
      </w:r>
      <w:r w:rsidR="008357BB">
        <w:rPr>
          <w:sz w:val="22"/>
          <w:szCs w:val="22"/>
        </w:rPr>
        <w:t xml:space="preserve"> p</w:t>
      </w:r>
      <w:r w:rsidR="008357BB" w:rsidRPr="0068788D">
        <w:rPr>
          <w:sz w:val="22"/>
          <w:szCs w:val="22"/>
        </w:rPr>
        <w:t xml:space="preserve">resented </w:t>
      </w:r>
      <w:r w:rsidR="008357BB" w:rsidRPr="0068788D">
        <w:rPr>
          <w:rFonts w:ascii="Times New Roman" w:hAnsi="Times New Roman"/>
          <w:bCs/>
          <w:sz w:val="22"/>
          <w:szCs w:val="22"/>
        </w:rPr>
        <w:t>at the Academy o</w:t>
      </w:r>
      <w:r w:rsidR="008357BB">
        <w:rPr>
          <w:rFonts w:ascii="Times New Roman" w:hAnsi="Times New Roman"/>
          <w:bCs/>
          <w:sz w:val="22"/>
          <w:szCs w:val="22"/>
        </w:rPr>
        <w:t>f Management Annual Meeting in Philadelphia, PA.</w:t>
      </w:r>
      <w:r w:rsidR="008357BB" w:rsidRPr="0068788D">
        <w:rPr>
          <w:rFonts w:ascii="Times New Roman" w:hAnsi="Times New Roman"/>
          <w:bCs/>
          <w:sz w:val="22"/>
          <w:szCs w:val="22"/>
        </w:rPr>
        <w:t xml:space="preserve">    </w:t>
      </w:r>
    </w:p>
    <w:p w14:paraId="70B3EA6D" w14:textId="77777777" w:rsidR="0021207F" w:rsidRDefault="0021207F" w:rsidP="006E0544">
      <w:pPr>
        <w:pStyle w:val="APAstyle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413538B4" w14:textId="77777777" w:rsidR="006E0544" w:rsidRPr="0068788D" w:rsidRDefault="006E0544" w:rsidP="006E0544">
      <w:pPr>
        <w:pStyle w:val="APAstyle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Lebel, R.D. </w:t>
      </w:r>
      <w:r>
        <w:rPr>
          <w:rFonts w:ascii="Times New Roman" w:hAnsi="Times New Roman"/>
          <w:bCs/>
          <w:sz w:val="22"/>
          <w:szCs w:val="22"/>
        </w:rPr>
        <w:t xml:space="preserve">(2013).  </w:t>
      </w:r>
      <w:r>
        <w:rPr>
          <w:rFonts w:ascii="Times New Roman" w:hAnsi="Times New Roman"/>
          <w:sz w:val="22"/>
          <w:szCs w:val="22"/>
        </w:rPr>
        <w:t>Overcoming the fear factor: Exploring what leads employees to voice when experiencing fear</w:t>
      </w:r>
      <w:r>
        <w:rPr>
          <w:rFonts w:ascii="Times New Roman" w:hAnsi="Times New Roman"/>
          <w:bCs/>
          <w:sz w:val="22"/>
          <w:szCs w:val="22"/>
        </w:rPr>
        <w:t>. P</w:t>
      </w:r>
      <w:r w:rsidRPr="0068788D">
        <w:rPr>
          <w:sz w:val="22"/>
          <w:szCs w:val="22"/>
        </w:rPr>
        <w:t xml:space="preserve">aper </w:t>
      </w:r>
      <w:r>
        <w:rPr>
          <w:sz w:val="22"/>
          <w:szCs w:val="22"/>
        </w:rPr>
        <w:t>p</w:t>
      </w:r>
      <w:r w:rsidRPr="0068788D">
        <w:rPr>
          <w:sz w:val="22"/>
          <w:szCs w:val="22"/>
        </w:rPr>
        <w:t xml:space="preserve">resented </w:t>
      </w:r>
      <w:r w:rsidRPr="0068788D">
        <w:rPr>
          <w:rFonts w:ascii="Times New Roman" w:hAnsi="Times New Roman"/>
          <w:bCs/>
          <w:sz w:val="22"/>
          <w:szCs w:val="22"/>
        </w:rPr>
        <w:t>at the Academy o</w:t>
      </w:r>
      <w:r>
        <w:rPr>
          <w:rFonts w:ascii="Times New Roman" w:hAnsi="Times New Roman"/>
          <w:bCs/>
          <w:sz w:val="22"/>
          <w:szCs w:val="22"/>
        </w:rPr>
        <w:t>f Management Annual Meeting in Orlando, FL.</w:t>
      </w:r>
      <w:r w:rsidRPr="0068788D">
        <w:rPr>
          <w:rFonts w:ascii="Times New Roman" w:hAnsi="Times New Roman"/>
          <w:bCs/>
          <w:sz w:val="22"/>
          <w:szCs w:val="22"/>
        </w:rPr>
        <w:t xml:space="preserve">    </w:t>
      </w:r>
    </w:p>
    <w:p w14:paraId="31CD3AD1" w14:textId="77777777" w:rsidR="006E0544" w:rsidRDefault="006E0544" w:rsidP="006E0544">
      <w:pPr>
        <w:pStyle w:val="APAstyle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29562D35" w14:textId="77777777" w:rsidR="006E0544" w:rsidRDefault="006E0544" w:rsidP="00954951">
      <w:pPr>
        <w:pStyle w:val="APAstyle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Lebel, R.D. </w:t>
      </w:r>
      <w:r>
        <w:rPr>
          <w:rFonts w:ascii="Times New Roman" w:hAnsi="Times New Roman"/>
          <w:bCs/>
          <w:sz w:val="22"/>
          <w:szCs w:val="22"/>
        </w:rPr>
        <w:t>(2012</w:t>
      </w:r>
      <w:r w:rsidRPr="0068788D">
        <w:rPr>
          <w:rFonts w:ascii="Times New Roman" w:hAnsi="Times New Roman"/>
          <w:bCs/>
          <w:sz w:val="22"/>
          <w:szCs w:val="22"/>
        </w:rPr>
        <w:t xml:space="preserve">).  </w:t>
      </w:r>
      <w:r>
        <w:rPr>
          <w:rFonts w:ascii="Times New Roman" w:hAnsi="Times New Roman"/>
          <w:bCs/>
          <w:sz w:val="22"/>
          <w:szCs w:val="22"/>
        </w:rPr>
        <w:t>Speaking up for the greater good: Prosocial motivation and voice in unfavorable contexts.  P</w:t>
      </w:r>
      <w:r w:rsidRPr="0068788D">
        <w:rPr>
          <w:sz w:val="22"/>
          <w:szCs w:val="22"/>
        </w:rPr>
        <w:t xml:space="preserve">aper presented </w:t>
      </w:r>
      <w:r w:rsidRPr="0068788D">
        <w:rPr>
          <w:rFonts w:ascii="Times New Roman" w:hAnsi="Times New Roman"/>
          <w:bCs/>
          <w:sz w:val="22"/>
          <w:szCs w:val="22"/>
        </w:rPr>
        <w:t>at the Academy o</w:t>
      </w:r>
      <w:r>
        <w:rPr>
          <w:rFonts w:ascii="Times New Roman" w:hAnsi="Times New Roman"/>
          <w:bCs/>
          <w:sz w:val="22"/>
          <w:szCs w:val="22"/>
        </w:rPr>
        <w:t xml:space="preserve">f Management Annual Meeting in Boston, </w:t>
      </w:r>
      <w:r w:rsidR="00E93431">
        <w:rPr>
          <w:rFonts w:ascii="Times New Roman" w:hAnsi="Times New Roman"/>
          <w:bCs/>
          <w:sz w:val="22"/>
          <w:szCs w:val="22"/>
        </w:rPr>
        <w:t>MA.</w:t>
      </w:r>
    </w:p>
    <w:p w14:paraId="6A111674" w14:textId="77777777" w:rsidR="00D97D7E" w:rsidRPr="0074324C" w:rsidRDefault="00D97D7E" w:rsidP="0074324C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74324C">
        <w:rPr>
          <w:sz w:val="22"/>
          <w:szCs w:val="22"/>
        </w:rPr>
        <w:t>Selected for Academy of Management Best Paper Proceedings 2012</w:t>
      </w:r>
    </w:p>
    <w:p w14:paraId="2C9755EE" w14:textId="77777777" w:rsidR="0016015E" w:rsidRDefault="0016015E" w:rsidP="00954951">
      <w:pPr>
        <w:pStyle w:val="APAstyle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44C8539E" w14:textId="77777777" w:rsidR="00DD4C1B" w:rsidRPr="0068788D" w:rsidRDefault="00DD4C1B" w:rsidP="00954951">
      <w:pPr>
        <w:pStyle w:val="APAstyle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  <w:r w:rsidRPr="0068788D">
        <w:rPr>
          <w:sz w:val="22"/>
          <w:szCs w:val="22"/>
        </w:rPr>
        <w:t>Lebel, R.D., Morrison, E.W., &amp; Wheeler-Smith, S.L</w:t>
      </w:r>
      <w:r w:rsidR="006E0544">
        <w:rPr>
          <w:rFonts w:ascii="Times New Roman" w:hAnsi="Times New Roman"/>
          <w:bCs/>
          <w:sz w:val="22"/>
          <w:szCs w:val="22"/>
        </w:rPr>
        <w:t xml:space="preserve"> (2011</w:t>
      </w:r>
      <w:r w:rsidRPr="0068788D">
        <w:rPr>
          <w:rFonts w:ascii="Times New Roman" w:hAnsi="Times New Roman"/>
          <w:bCs/>
          <w:sz w:val="22"/>
          <w:szCs w:val="22"/>
        </w:rPr>
        <w:t xml:space="preserve">).  </w:t>
      </w:r>
      <w:r w:rsidRPr="0068788D">
        <w:rPr>
          <w:sz w:val="22"/>
          <w:szCs w:val="22"/>
        </w:rPr>
        <w:t xml:space="preserve">Employee voice: Development and validation of a multi-dimensional measure. Paper presented </w:t>
      </w:r>
      <w:r w:rsidRPr="0068788D">
        <w:rPr>
          <w:rFonts w:ascii="Times New Roman" w:hAnsi="Times New Roman"/>
          <w:bCs/>
          <w:sz w:val="22"/>
          <w:szCs w:val="22"/>
        </w:rPr>
        <w:t xml:space="preserve">at the Academy of Management Annual Meeting in San Antonio, TX.    </w:t>
      </w:r>
    </w:p>
    <w:p w14:paraId="543CAB2A" w14:textId="77777777" w:rsidR="00DD4C1B" w:rsidRPr="0068788D" w:rsidRDefault="00DD4C1B" w:rsidP="00954951">
      <w:pPr>
        <w:pStyle w:val="APAstyle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</w:p>
    <w:p w14:paraId="367F5123" w14:textId="77777777" w:rsidR="00954951" w:rsidRDefault="00E011FB" w:rsidP="00954951">
      <w:pPr>
        <w:pStyle w:val="APAstyle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  <w:r w:rsidRPr="0068788D">
        <w:rPr>
          <w:rFonts w:ascii="Times New Roman" w:hAnsi="Times New Roman"/>
          <w:bCs/>
          <w:sz w:val="22"/>
          <w:szCs w:val="22"/>
        </w:rPr>
        <w:t xml:space="preserve">Lebel, R.D., </w:t>
      </w:r>
      <w:r w:rsidR="00954951" w:rsidRPr="0068788D">
        <w:rPr>
          <w:rFonts w:ascii="Times New Roman" w:hAnsi="Times New Roman"/>
          <w:bCs/>
          <w:sz w:val="22"/>
          <w:szCs w:val="22"/>
        </w:rPr>
        <w:t xml:space="preserve">Mueller, J.M., &amp; Rosette, A.S. </w:t>
      </w:r>
      <w:r w:rsidR="00E93431">
        <w:rPr>
          <w:rFonts w:ascii="Times New Roman" w:hAnsi="Times New Roman"/>
          <w:bCs/>
          <w:sz w:val="22"/>
          <w:szCs w:val="22"/>
        </w:rPr>
        <w:t>(2009</w:t>
      </w:r>
      <w:r w:rsidR="00504D48">
        <w:rPr>
          <w:rFonts w:ascii="Times New Roman" w:hAnsi="Times New Roman"/>
          <w:bCs/>
          <w:sz w:val="22"/>
          <w:szCs w:val="22"/>
        </w:rPr>
        <w:t xml:space="preserve">).  </w:t>
      </w:r>
      <w:r w:rsidR="00954951" w:rsidRPr="0068788D">
        <w:rPr>
          <w:rFonts w:ascii="Times New Roman" w:hAnsi="Times New Roman"/>
          <w:bCs/>
          <w:sz w:val="22"/>
          <w:szCs w:val="22"/>
        </w:rPr>
        <w:t xml:space="preserve">For whom is it lonely at the top? Gender stereotypes and social costs of asking for help. </w:t>
      </w:r>
      <w:r w:rsidR="00DD4C1B" w:rsidRPr="0068788D">
        <w:rPr>
          <w:rFonts w:ascii="Times New Roman" w:hAnsi="Times New Roman"/>
          <w:bCs/>
          <w:sz w:val="22"/>
          <w:szCs w:val="22"/>
        </w:rPr>
        <w:t xml:space="preserve">Paper presented at the Academy of Management Annual Meeting in Chicago, IL.  </w:t>
      </w:r>
    </w:p>
    <w:p w14:paraId="4D586E40" w14:textId="77777777" w:rsidR="0074324C" w:rsidRDefault="0074324C" w:rsidP="00954951">
      <w:pPr>
        <w:pStyle w:val="APAstyle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</w:p>
    <w:p w14:paraId="548A727A" w14:textId="77777777" w:rsidR="0074324C" w:rsidRPr="0068788D" w:rsidRDefault="0074324C" w:rsidP="0074324C">
      <w:pPr>
        <w:pStyle w:val="APAstyle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2"/>
          <w:szCs w:val="22"/>
        </w:rPr>
      </w:pPr>
      <w:r w:rsidRPr="0068788D">
        <w:rPr>
          <w:rFonts w:ascii="Times New Roman" w:hAnsi="Times New Roman"/>
          <w:bCs/>
          <w:sz w:val="22"/>
          <w:szCs w:val="22"/>
        </w:rPr>
        <w:t xml:space="preserve">Lebel, R.D., Rothbard, N.P., Klein, K.J., &amp; Wilk, S.L. </w:t>
      </w:r>
      <w:r>
        <w:rPr>
          <w:rFonts w:ascii="Times New Roman" w:hAnsi="Times New Roman"/>
          <w:bCs/>
          <w:sz w:val="22"/>
          <w:szCs w:val="22"/>
        </w:rPr>
        <w:t>(2009</w:t>
      </w:r>
      <w:r w:rsidRPr="0068788D">
        <w:rPr>
          <w:rFonts w:ascii="Times New Roman" w:hAnsi="Times New Roman"/>
          <w:bCs/>
          <w:sz w:val="22"/>
          <w:szCs w:val="22"/>
        </w:rPr>
        <w:t xml:space="preserve">). Is it safe to speak up? The effects of voice behavior on individual performance ratings. In Lebel, R.D., Klein, K.J., &amp; Rothbard, N.P. (co-chairs), </w:t>
      </w:r>
      <w:r w:rsidRPr="0068788D">
        <w:rPr>
          <w:rFonts w:ascii="Times New Roman" w:hAnsi="Times New Roman"/>
          <w:bCs/>
          <w:i/>
          <w:sz w:val="22"/>
          <w:szCs w:val="22"/>
        </w:rPr>
        <w:t>Speaking up or shutting up: Exploring new directions in research on voice and silence.</w:t>
      </w:r>
      <w:r>
        <w:rPr>
          <w:rFonts w:ascii="Times New Roman" w:hAnsi="Times New Roman"/>
          <w:bCs/>
          <w:sz w:val="22"/>
          <w:szCs w:val="22"/>
        </w:rPr>
        <w:t xml:space="preserve"> Paper presented </w:t>
      </w:r>
      <w:r w:rsidRPr="0068788D">
        <w:rPr>
          <w:rFonts w:ascii="Times New Roman" w:hAnsi="Times New Roman"/>
          <w:bCs/>
          <w:sz w:val="22"/>
          <w:szCs w:val="22"/>
        </w:rPr>
        <w:t xml:space="preserve">at the Academy of Management Annual Meeting in Chicago, IL.  </w:t>
      </w:r>
    </w:p>
    <w:p w14:paraId="5E569B5E" w14:textId="77777777" w:rsidR="006D544C" w:rsidRPr="0068788D" w:rsidRDefault="006D544C" w:rsidP="006D544C">
      <w:pPr>
        <w:pBdr>
          <w:bottom w:val="single" w:sz="6" w:space="1" w:color="auto"/>
        </w:pBdr>
        <w:rPr>
          <w:b/>
          <w:sz w:val="22"/>
          <w:szCs w:val="22"/>
        </w:rPr>
      </w:pPr>
    </w:p>
    <w:p w14:paraId="3B935850" w14:textId="77777777" w:rsidR="00E24400" w:rsidRPr="006E0544" w:rsidRDefault="00E24400" w:rsidP="00E24400">
      <w:pPr>
        <w:pStyle w:val="Heading4"/>
        <w:pBdr>
          <w:bottom w:val="single" w:sz="6" w:space="1" w:color="auto"/>
        </w:pBdr>
        <w:ind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INVITED PRESENTATIONS</w:t>
      </w:r>
    </w:p>
    <w:p w14:paraId="1EAFD5DF" w14:textId="77777777" w:rsidR="00E24400" w:rsidRDefault="00E24400" w:rsidP="00E24400">
      <w:pPr>
        <w:rPr>
          <w:sz w:val="22"/>
          <w:szCs w:val="22"/>
        </w:rPr>
      </w:pPr>
      <w:r>
        <w:rPr>
          <w:sz w:val="22"/>
          <w:szCs w:val="22"/>
        </w:rPr>
        <w:t>University of Pennsylvania, Wharton School of Business. 24</w:t>
      </w:r>
      <w:r w:rsidRPr="00567F9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Wharton Organizational Behavior Conference (Nov 2018) </w:t>
      </w:r>
    </w:p>
    <w:p w14:paraId="5AAC9990" w14:textId="77777777" w:rsidR="00E24400" w:rsidRPr="00DF5217" w:rsidRDefault="00E24400" w:rsidP="00E24400">
      <w:pPr>
        <w:rPr>
          <w:bCs/>
          <w:sz w:val="22"/>
          <w:szCs w:val="22"/>
        </w:rPr>
      </w:pPr>
      <w:r>
        <w:rPr>
          <w:sz w:val="22"/>
          <w:szCs w:val="22"/>
        </w:rPr>
        <w:t>Carnegie Mellon University, Tepper School of Business: Organizational Behavior &amp; Theory Seminar (Oct 2013)</w:t>
      </w:r>
    </w:p>
    <w:p w14:paraId="6FFC43CC" w14:textId="77777777" w:rsidR="001F7671" w:rsidRDefault="001F7671" w:rsidP="001F7671">
      <w:pPr>
        <w:rPr>
          <w:b/>
          <w:bCs/>
          <w:sz w:val="22"/>
          <w:szCs w:val="22"/>
        </w:rPr>
      </w:pPr>
    </w:p>
    <w:p w14:paraId="3BC1E198" w14:textId="77777777" w:rsidR="00DF5217" w:rsidRPr="0068788D" w:rsidRDefault="00723AE6" w:rsidP="00DF5217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 w:rsidRPr="0068788D">
        <w:rPr>
          <w:b/>
          <w:bCs/>
          <w:sz w:val="22"/>
          <w:szCs w:val="22"/>
        </w:rPr>
        <w:t>AWARDS</w:t>
      </w:r>
      <w:r>
        <w:rPr>
          <w:b/>
          <w:bCs/>
          <w:sz w:val="22"/>
          <w:szCs w:val="22"/>
        </w:rPr>
        <w:t xml:space="preserve"> and </w:t>
      </w:r>
      <w:r w:rsidR="00DF5217">
        <w:rPr>
          <w:b/>
          <w:bCs/>
          <w:sz w:val="22"/>
          <w:szCs w:val="22"/>
        </w:rPr>
        <w:t xml:space="preserve">GRANTS </w:t>
      </w:r>
    </w:p>
    <w:p w14:paraId="0C3185FA" w14:textId="77777777" w:rsidR="004C3447" w:rsidRDefault="004C3447" w:rsidP="0054719E">
      <w:pPr>
        <w:rPr>
          <w:sz w:val="22"/>
          <w:szCs w:val="22"/>
        </w:rPr>
      </w:pPr>
      <w:r>
        <w:rPr>
          <w:sz w:val="22"/>
          <w:szCs w:val="22"/>
        </w:rPr>
        <w:t xml:space="preserve">Ben L. </w:t>
      </w:r>
      <w:proofErr w:type="spellStart"/>
      <w:r>
        <w:rPr>
          <w:sz w:val="22"/>
          <w:szCs w:val="22"/>
        </w:rPr>
        <w:t>Fryrear</w:t>
      </w:r>
      <w:proofErr w:type="spellEnd"/>
      <w:r>
        <w:rPr>
          <w:sz w:val="22"/>
          <w:szCs w:val="22"/>
        </w:rPr>
        <w:t xml:space="preserve"> Faculty Fellowship (2021-2022)</w:t>
      </w:r>
    </w:p>
    <w:p w14:paraId="17F8610F" w14:textId="321C8BF2" w:rsidR="0054719E" w:rsidRDefault="0054719E" w:rsidP="0054719E">
      <w:pPr>
        <w:rPr>
          <w:sz w:val="22"/>
          <w:szCs w:val="22"/>
        </w:rPr>
      </w:pPr>
      <w:r>
        <w:rPr>
          <w:sz w:val="22"/>
          <w:szCs w:val="22"/>
        </w:rPr>
        <w:t>Katz School of Business Excellence in Teaching Award (2012-2013, 2014-2015, 2016-2017, 2017-2018</w:t>
      </w:r>
      <w:r w:rsidR="00E67A20">
        <w:rPr>
          <w:sz w:val="22"/>
          <w:szCs w:val="22"/>
        </w:rPr>
        <w:t>, 2018-2019</w:t>
      </w:r>
      <w:r w:rsidR="00660BA9">
        <w:rPr>
          <w:sz w:val="22"/>
          <w:szCs w:val="22"/>
        </w:rPr>
        <w:t>, 2019-2020</w:t>
      </w:r>
      <w:r>
        <w:rPr>
          <w:sz w:val="22"/>
          <w:szCs w:val="22"/>
        </w:rPr>
        <w:t>)</w:t>
      </w:r>
    </w:p>
    <w:p w14:paraId="2EB031F3" w14:textId="77777777" w:rsidR="0054719E" w:rsidRPr="00990305" w:rsidRDefault="0054719E" w:rsidP="0054719E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990305">
        <w:rPr>
          <w:i/>
          <w:sz w:val="22"/>
          <w:szCs w:val="22"/>
        </w:rPr>
        <w:t xml:space="preserve">Highest </w:t>
      </w:r>
      <w:r>
        <w:rPr>
          <w:sz w:val="22"/>
          <w:szCs w:val="22"/>
        </w:rPr>
        <w:t>rated faculty member at Katz during the 2017-2018 academic year</w:t>
      </w:r>
    </w:p>
    <w:p w14:paraId="38790547" w14:textId="77777777" w:rsidR="00986DBA" w:rsidRDefault="00986DBA" w:rsidP="00986DBA">
      <w:pPr>
        <w:rPr>
          <w:sz w:val="22"/>
          <w:szCs w:val="22"/>
        </w:rPr>
      </w:pPr>
      <w:r>
        <w:rPr>
          <w:sz w:val="22"/>
          <w:szCs w:val="22"/>
        </w:rPr>
        <w:t>Katz School of Business Excellence in Research Award (2015-2016)</w:t>
      </w:r>
    </w:p>
    <w:p w14:paraId="15CC5202" w14:textId="77777777" w:rsidR="00F0165C" w:rsidRDefault="00A63814" w:rsidP="00DF5217">
      <w:pPr>
        <w:rPr>
          <w:sz w:val="22"/>
          <w:szCs w:val="22"/>
        </w:rPr>
      </w:pPr>
      <w:r>
        <w:rPr>
          <w:sz w:val="22"/>
          <w:szCs w:val="22"/>
        </w:rPr>
        <w:t xml:space="preserve">Two-time winner of the </w:t>
      </w:r>
      <w:r w:rsidR="00F0165C">
        <w:rPr>
          <w:sz w:val="22"/>
          <w:szCs w:val="22"/>
        </w:rPr>
        <w:t>Doris &amp; Douglas Bernstein Award for Faculty Teaching Excellence (2016-2017</w:t>
      </w:r>
      <w:r w:rsidR="00532F83">
        <w:rPr>
          <w:sz w:val="22"/>
          <w:szCs w:val="22"/>
        </w:rPr>
        <w:t>; 2019-2020</w:t>
      </w:r>
      <w:r w:rsidR="00F0165C">
        <w:rPr>
          <w:sz w:val="22"/>
          <w:szCs w:val="22"/>
        </w:rPr>
        <w:t>)</w:t>
      </w:r>
    </w:p>
    <w:p w14:paraId="5A72C8B4" w14:textId="77777777" w:rsidR="00A361A2" w:rsidRDefault="00A361A2" w:rsidP="00DF5217">
      <w:pPr>
        <w:rPr>
          <w:sz w:val="22"/>
          <w:szCs w:val="22"/>
        </w:rPr>
      </w:pPr>
      <w:r>
        <w:rPr>
          <w:sz w:val="22"/>
          <w:szCs w:val="22"/>
        </w:rPr>
        <w:t>Member of Beta Gamma Sigma business honor society for AACSB-credited universities (2020-present)</w:t>
      </w:r>
    </w:p>
    <w:p w14:paraId="008A8127" w14:textId="77777777" w:rsidR="00DF5217" w:rsidRPr="00DF5217" w:rsidRDefault="00DF5217" w:rsidP="00DF5217">
      <w:pPr>
        <w:rPr>
          <w:b/>
          <w:sz w:val="22"/>
          <w:szCs w:val="22"/>
        </w:rPr>
      </w:pPr>
      <w:r>
        <w:rPr>
          <w:sz w:val="22"/>
          <w:szCs w:val="22"/>
        </w:rPr>
        <w:t>BNY Mellon Faculty CSR Fell</w:t>
      </w:r>
      <w:r w:rsidR="000E4BB2">
        <w:rPr>
          <w:sz w:val="22"/>
          <w:szCs w:val="22"/>
        </w:rPr>
        <w:t>ow and research grant (2013-2016</w:t>
      </w:r>
      <w:r>
        <w:rPr>
          <w:sz w:val="22"/>
          <w:szCs w:val="22"/>
        </w:rPr>
        <w:t>)</w:t>
      </w:r>
    </w:p>
    <w:p w14:paraId="5C896DE3" w14:textId="77777777" w:rsidR="0029271A" w:rsidRDefault="0029271A" w:rsidP="00DF521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Center for Healthcare Management research grant (2016-2017)</w:t>
      </w:r>
    </w:p>
    <w:p w14:paraId="1F498A90" w14:textId="77777777" w:rsidR="00DF5217" w:rsidRDefault="00DF5217" w:rsidP="00986DBA">
      <w:pPr>
        <w:ind w:left="720" w:hanging="720"/>
        <w:rPr>
          <w:sz w:val="22"/>
          <w:szCs w:val="22"/>
        </w:rPr>
      </w:pPr>
      <w:r w:rsidRPr="0068788D">
        <w:rPr>
          <w:sz w:val="22"/>
          <w:szCs w:val="22"/>
        </w:rPr>
        <w:t>Wharton Center for Leadership and Change Manage</w:t>
      </w:r>
      <w:r>
        <w:rPr>
          <w:sz w:val="22"/>
          <w:szCs w:val="22"/>
        </w:rPr>
        <w:t>ment research grant (</w:t>
      </w:r>
      <w:r w:rsidRPr="0068788D">
        <w:rPr>
          <w:sz w:val="22"/>
          <w:szCs w:val="22"/>
        </w:rPr>
        <w:t>2010-201</w:t>
      </w:r>
      <w:r>
        <w:rPr>
          <w:sz w:val="22"/>
          <w:szCs w:val="22"/>
        </w:rPr>
        <w:t>2</w:t>
      </w:r>
      <w:r w:rsidRPr="0068788D">
        <w:rPr>
          <w:sz w:val="22"/>
          <w:szCs w:val="22"/>
        </w:rPr>
        <w:t>)</w:t>
      </w:r>
    </w:p>
    <w:p w14:paraId="6355873C" w14:textId="77777777" w:rsidR="00986DBA" w:rsidRPr="00986DBA" w:rsidRDefault="00986DBA" w:rsidP="00986DBA">
      <w:pPr>
        <w:ind w:left="720" w:hanging="720"/>
        <w:rPr>
          <w:sz w:val="22"/>
          <w:szCs w:val="22"/>
        </w:rPr>
      </w:pPr>
    </w:p>
    <w:p w14:paraId="1B82EE74" w14:textId="77777777" w:rsidR="00D41479" w:rsidRPr="0068788D" w:rsidRDefault="00D41479" w:rsidP="00D41479">
      <w:pPr>
        <w:pBdr>
          <w:bottom w:val="single" w:sz="6" w:space="1" w:color="auto"/>
        </w:pBdr>
        <w:rPr>
          <w:b/>
          <w:sz w:val="22"/>
          <w:szCs w:val="22"/>
        </w:rPr>
      </w:pPr>
      <w:r w:rsidRPr="0068788D">
        <w:rPr>
          <w:b/>
          <w:sz w:val="22"/>
          <w:szCs w:val="22"/>
        </w:rPr>
        <w:t>TEACHING EXPERIENCE</w:t>
      </w:r>
    </w:p>
    <w:p w14:paraId="09029835" w14:textId="66540B70" w:rsidR="00D41479" w:rsidRDefault="00D41479" w:rsidP="00D41479">
      <w:pPr>
        <w:rPr>
          <w:sz w:val="22"/>
          <w:szCs w:val="22"/>
        </w:rPr>
      </w:pPr>
      <w:r w:rsidRPr="00B11435">
        <w:rPr>
          <w:b/>
          <w:sz w:val="22"/>
          <w:szCs w:val="22"/>
        </w:rPr>
        <w:t>Katz School of Business</w:t>
      </w:r>
      <w:r>
        <w:rPr>
          <w:b/>
          <w:sz w:val="22"/>
          <w:szCs w:val="22"/>
        </w:rPr>
        <w:t xml:space="preserve">, </w:t>
      </w:r>
      <w:r w:rsidRPr="00B11435">
        <w:rPr>
          <w:b/>
          <w:sz w:val="22"/>
          <w:szCs w:val="22"/>
        </w:rPr>
        <w:t>University of Pittsburgh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09A9"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>Instructor Ratings</w:t>
      </w:r>
    </w:p>
    <w:p w14:paraId="4395E858" w14:textId="77777777" w:rsidR="00D41479" w:rsidRDefault="00D41479" w:rsidP="00D41479">
      <w:pPr>
        <w:rPr>
          <w:sz w:val="22"/>
          <w:szCs w:val="22"/>
        </w:rPr>
      </w:pPr>
      <w:r>
        <w:rPr>
          <w:sz w:val="22"/>
          <w:szCs w:val="22"/>
        </w:rPr>
        <w:t>Undergraduate Organizational Behavior (BUSORG 1020, Spring 2013-Present)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8FF4F8F" w14:textId="086CE945" w:rsidR="00D41479" w:rsidRDefault="00D41479" w:rsidP="00D41479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Average rating, 1</w:t>
      </w:r>
      <w:r w:rsidR="00D84C76">
        <w:rPr>
          <w:sz w:val="22"/>
          <w:szCs w:val="22"/>
        </w:rPr>
        <w:t xml:space="preserve">9 </w:t>
      </w:r>
      <w:r>
        <w:rPr>
          <w:sz w:val="22"/>
          <w:szCs w:val="22"/>
        </w:rPr>
        <w:t>sections</w:t>
      </w:r>
      <w:r w:rsidRPr="00A63814">
        <w:rPr>
          <w:sz w:val="22"/>
          <w:szCs w:val="22"/>
        </w:rPr>
        <w:tab/>
      </w:r>
      <w:r w:rsidRPr="00A6381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09A9">
        <w:rPr>
          <w:sz w:val="22"/>
          <w:szCs w:val="22"/>
        </w:rPr>
        <w:tab/>
      </w:r>
      <w:r>
        <w:rPr>
          <w:sz w:val="22"/>
          <w:szCs w:val="22"/>
        </w:rPr>
        <w:t>4.6 / 5</w:t>
      </w:r>
    </w:p>
    <w:p w14:paraId="6DE232AE" w14:textId="47685349" w:rsidR="00D41479" w:rsidRDefault="00D41479" w:rsidP="00D41479">
      <w:pPr>
        <w:rPr>
          <w:sz w:val="22"/>
          <w:szCs w:val="22"/>
        </w:rPr>
      </w:pPr>
      <w:r w:rsidRPr="00A63814">
        <w:rPr>
          <w:sz w:val="22"/>
          <w:szCs w:val="22"/>
        </w:rPr>
        <w:t xml:space="preserve">Executive Ed (Healthcare) Organizational Behavior (BOAH 2801, Fall </w:t>
      </w:r>
      <w:r w:rsidR="009C0179">
        <w:rPr>
          <w:sz w:val="22"/>
          <w:szCs w:val="22"/>
        </w:rPr>
        <w:t>17, 18</w:t>
      </w:r>
      <w:r w:rsidRPr="00A63814">
        <w:rPr>
          <w:sz w:val="22"/>
          <w:szCs w:val="22"/>
        </w:rPr>
        <w:t>)</w:t>
      </w:r>
      <w:r w:rsidRPr="00A63814">
        <w:rPr>
          <w:sz w:val="22"/>
          <w:szCs w:val="22"/>
        </w:rPr>
        <w:tab/>
      </w:r>
      <w:r w:rsidR="00FD09A9">
        <w:rPr>
          <w:sz w:val="22"/>
          <w:szCs w:val="22"/>
        </w:rPr>
        <w:tab/>
      </w:r>
      <w:r w:rsidR="00D84C76">
        <w:rPr>
          <w:sz w:val="22"/>
          <w:szCs w:val="22"/>
        </w:rPr>
        <w:tab/>
      </w:r>
      <w:r w:rsidRPr="00A63814">
        <w:rPr>
          <w:sz w:val="22"/>
          <w:szCs w:val="22"/>
        </w:rPr>
        <w:t>4.</w:t>
      </w:r>
      <w:r w:rsidR="009C0179">
        <w:rPr>
          <w:sz w:val="22"/>
          <w:szCs w:val="22"/>
        </w:rPr>
        <w:t>85</w:t>
      </w:r>
      <w:r w:rsidRPr="00A63814">
        <w:rPr>
          <w:sz w:val="22"/>
          <w:szCs w:val="22"/>
        </w:rPr>
        <w:t xml:space="preserve"> / 5 </w:t>
      </w:r>
    </w:p>
    <w:p w14:paraId="19BF2690" w14:textId="418FDEEF" w:rsidR="00D41479" w:rsidRDefault="00D41479" w:rsidP="00D41479">
      <w:pPr>
        <w:rPr>
          <w:sz w:val="22"/>
          <w:szCs w:val="22"/>
        </w:rPr>
      </w:pPr>
      <w:r>
        <w:rPr>
          <w:sz w:val="22"/>
          <w:szCs w:val="22"/>
        </w:rPr>
        <w:t>Executive Ed (Healthcare) Leading People in Healthcare (BORG 2402, Fall 19</w:t>
      </w:r>
      <w:r w:rsidR="00FD09A9">
        <w:rPr>
          <w:sz w:val="22"/>
          <w:szCs w:val="22"/>
        </w:rPr>
        <w:t>, 21</w:t>
      </w:r>
      <w:r w:rsidR="00D84C76">
        <w:rPr>
          <w:sz w:val="22"/>
          <w:szCs w:val="22"/>
        </w:rPr>
        <w:t>; Spring 21</w:t>
      </w:r>
      <w:r>
        <w:rPr>
          <w:sz w:val="22"/>
          <w:szCs w:val="22"/>
        </w:rPr>
        <w:t>)</w:t>
      </w:r>
      <w:r w:rsidR="00FD09A9">
        <w:rPr>
          <w:sz w:val="22"/>
          <w:szCs w:val="22"/>
        </w:rPr>
        <w:tab/>
      </w:r>
      <w:r>
        <w:rPr>
          <w:sz w:val="22"/>
          <w:szCs w:val="22"/>
        </w:rPr>
        <w:t>5.0 / 5</w:t>
      </w:r>
    </w:p>
    <w:p w14:paraId="553724C6" w14:textId="3D83164B" w:rsidR="00D41479" w:rsidRDefault="00D41479" w:rsidP="00D41479">
      <w:pPr>
        <w:rPr>
          <w:sz w:val="22"/>
          <w:szCs w:val="22"/>
        </w:rPr>
      </w:pPr>
      <w:r>
        <w:rPr>
          <w:sz w:val="22"/>
          <w:szCs w:val="22"/>
        </w:rPr>
        <w:t xml:space="preserve">PhD Seminar: </w:t>
      </w:r>
      <w:r w:rsidRPr="00C81985">
        <w:rPr>
          <w:sz w:val="22"/>
          <w:szCs w:val="22"/>
        </w:rPr>
        <w:t>Innov</w:t>
      </w:r>
      <w:r>
        <w:rPr>
          <w:sz w:val="22"/>
          <w:szCs w:val="22"/>
        </w:rPr>
        <w:t>ation and Organizational Change (BORG 3005, Fall 2014, 2016</w:t>
      </w:r>
      <w:r w:rsidR="00FD09A9">
        <w:rPr>
          <w:sz w:val="22"/>
          <w:szCs w:val="22"/>
        </w:rPr>
        <w:t>, 2022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ab/>
        <w:t>NA</w:t>
      </w:r>
      <w:r w:rsidRPr="00C819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3F8A9E31" w14:textId="77777777" w:rsidR="00D41479" w:rsidRPr="0068788D" w:rsidRDefault="00D41479" w:rsidP="00D41479">
      <w:pPr>
        <w:rPr>
          <w:i/>
          <w:sz w:val="22"/>
          <w:szCs w:val="22"/>
        </w:rPr>
      </w:pPr>
    </w:p>
    <w:p w14:paraId="43E3849C" w14:textId="77777777" w:rsidR="00D41479" w:rsidRPr="0068788D" w:rsidRDefault="00D41479" w:rsidP="00D41479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DISSERTATION AND THESIS COMMITTEES </w:t>
      </w:r>
    </w:p>
    <w:p w14:paraId="0A63211A" w14:textId="77777777" w:rsidR="00D41479" w:rsidRDefault="00D41479" w:rsidP="00D41479">
      <w:pPr>
        <w:rPr>
          <w:sz w:val="22"/>
          <w:szCs w:val="22"/>
        </w:rPr>
      </w:pPr>
      <w:r>
        <w:rPr>
          <w:sz w:val="22"/>
          <w:szCs w:val="22"/>
        </w:rPr>
        <w:t>Joel Levin, University of Pittsburgh, Organizational Behavior, PhD (current)</w:t>
      </w:r>
    </w:p>
    <w:p w14:paraId="17F9A06A" w14:textId="77777777" w:rsidR="00D41479" w:rsidRDefault="00D41479" w:rsidP="00D41479">
      <w:pPr>
        <w:rPr>
          <w:sz w:val="22"/>
          <w:szCs w:val="22"/>
        </w:rPr>
      </w:pPr>
      <w:r>
        <w:rPr>
          <w:sz w:val="22"/>
          <w:szCs w:val="22"/>
        </w:rPr>
        <w:t>Yinyin Cao, University of Pittsburgh, Human Resources, PhD (2019)</w:t>
      </w:r>
    </w:p>
    <w:p w14:paraId="5E8BBE4D" w14:textId="77777777" w:rsidR="00D41479" w:rsidRDefault="00D41479" w:rsidP="00D41479">
      <w:pPr>
        <w:rPr>
          <w:sz w:val="22"/>
          <w:szCs w:val="22"/>
        </w:rPr>
      </w:pPr>
      <w:r>
        <w:rPr>
          <w:sz w:val="22"/>
          <w:szCs w:val="22"/>
        </w:rPr>
        <w:t>Jirs Meuris, University of Pittsburgh, Organizational Behavior, PhD (2018)</w:t>
      </w:r>
    </w:p>
    <w:p w14:paraId="321067DD" w14:textId="77777777" w:rsidR="00D41479" w:rsidRDefault="00D41479" w:rsidP="00D41479">
      <w:pPr>
        <w:rPr>
          <w:sz w:val="22"/>
          <w:szCs w:val="22"/>
        </w:rPr>
      </w:pPr>
      <w:r>
        <w:rPr>
          <w:sz w:val="22"/>
          <w:szCs w:val="22"/>
        </w:rPr>
        <w:t>Raul Rios, University of Pittsburgh, Public Health, MHA (2018)</w:t>
      </w:r>
    </w:p>
    <w:p w14:paraId="560E38E7" w14:textId="77777777" w:rsidR="00D41479" w:rsidRDefault="00D41479" w:rsidP="006D544C">
      <w:pPr>
        <w:pStyle w:val="Heading4"/>
        <w:pBdr>
          <w:bottom w:val="single" w:sz="6" w:space="1" w:color="auto"/>
        </w:pBdr>
        <w:ind w:firstLine="0"/>
        <w:rPr>
          <w:i w:val="0"/>
          <w:sz w:val="22"/>
          <w:szCs w:val="22"/>
        </w:rPr>
      </w:pPr>
    </w:p>
    <w:p w14:paraId="6331E93A" w14:textId="439F6C65" w:rsidR="006D544C" w:rsidRPr="0068788D" w:rsidRDefault="006D544C" w:rsidP="006D544C">
      <w:pPr>
        <w:pStyle w:val="Heading4"/>
        <w:pBdr>
          <w:bottom w:val="single" w:sz="6" w:space="1" w:color="auto"/>
        </w:pBdr>
        <w:ind w:firstLine="0"/>
        <w:rPr>
          <w:i w:val="0"/>
          <w:sz w:val="22"/>
          <w:szCs w:val="22"/>
        </w:rPr>
      </w:pPr>
      <w:r w:rsidRPr="00626689">
        <w:rPr>
          <w:i w:val="0"/>
          <w:sz w:val="22"/>
          <w:szCs w:val="22"/>
        </w:rPr>
        <w:t xml:space="preserve">PROFESSIONAL </w:t>
      </w:r>
      <w:r w:rsidR="00DF5217" w:rsidRPr="00626689">
        <w:rPr>
          <w:i w:val="0"/>
          <w:sz w:val="22"/>
          <w:szCs w:val="22"/>
        </w:rPr>
        <w:t>ACTIVITIES and AFFILIATIONS</w:t>
      </w:r>
      <w:r w:rsidR="00DF5217">
        <w:rPr>
          <w:i w:val="0"/>
          <w:sz w:val="22"/>
          <w:szCs w:val="22"/>
        </w:rPr>
        <w:t xml:space="preserve"> </w:t>
      </w:r>
    </w:p>
    <w:p w14:paraId="0CCD4D82" w14:textId="77777777" w:rsidR="00DF5217" w:rsidRDefault="00DF5217" w:rsidP="001A23F4">
      <w:pPr>
        <w:rPr>
          <w:b/>
          <w:sz w:val="22"/>
          <w:szCs w:val="22"/>
        </w:rPr>
      </w:pPr>
      <w:r>
        <w:rPr>
          <w:b/>
          <w:sz w:val="22"/>
          <w:szCs w:val="22"/>
        </w:rPr>
        <w:t>Reviewing</w:t>
      </w:r>
    </w:p>
    <w:p w14:paraId="6D647FB8" w14:textId="5B853BF8" w:rsidR="00895831" w:rsidRPr="002153E7" w:rsidRDefault="00895831" w:rsidP="002153E7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153E7">
        <w:rPr>
          <w:sz w:val="22"/>
          <w:szCs w:val="22"/>
        </w:rPr>
        <w:t xml:space="preserve">Editorial Board Member, </w:t>
      </w:r>
      <w:r w:rsidRPr="002153E7">
        <w:rPr>
          <w:i/>
          <w:iCs/>
          <w:sz w:val="22"/>
          <w:szCs w:val="22"/>
        </w:rPr>
        <w:t xml:space="preserve">Organizational Behavior and Human Decisions Processes, </w:t>
      </w:r>
      <w:r w:rsidRPr="002153E7">
        <w:rPr>
          <w:sz w:val="22"/>
          <w:szCs w:val="22"/>
        </w:rPr>
        <w:t>(2022- )</w:t>
      </w:r>
    </w:p>
    <w:p w14:paraId="3B233C3C" w14:textId="40E567A6" w:rsidR="006B5BAE" w:rsidRPr="002153E7" w:rsidRDefault="00B208E1" w:rsidP="002153E7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153E7">
        <w:rPr>
          <w:sz w:val="22"/>
          <w:szCs w:val="22"/>
        </w:rPr>
        <w:t>Ad Hoc r</w:t>
      </w:r>
      <w:r w:rsidR="006D544C" w:rsidRPr="002153E7">
        <w:rPr>
          <w:sz w:val="22"/>
          <w:szCs w:val="22"/>
        </w:rPr>
        <w:t>eviewer for</w:t>
      </w:r>
      <w:r w:rsidR="00EF0BFB" w:rsidRPr="002153E7">
        <w:rPr>
          <w:sz w:val="22"/>
          <w:szCs w:val="22"/>
        </w:rPr>
        <w:t xml:space="preserve"> the </w:t>
      </w:r>
      <w:r w:rsidR="008933EC" w:rsidRPr="002153E7">
        <w:rPr>
          <w:i/>
          <w:sz w:val="22"/>
          <w:szCs w:val="22"/>
        </w:rPr>
        <w:t>Academy of Management Journal</w:t>
      </w:r>
      <w:r w:rsidR="00E75BB6" w:rsidRPr="002153E7">
        <w:rPr>
          <w:sz w:val="22"/>
          <w:szCs w:val="22"/>
        </w:rPr>
        <w:t>,</w:t>
      </w:r>
      <w:r w:rsidR="008E2F85" w:rsidRPr="002153E7">
        <w:rPr>
          <w:i/>
          <w:sz w:val="22"/>
          <w:szCs w:val="22"/>
        </w:rPr>
        <w:t xml:space="preserve"> </w:t>
      </w:r>
      <w:r w:rsidR="00E66B4C" w:rsidRPr="002153E7">
        <w:rPr>
          <w:i/>
          <w:sz w:val="22"/>
          <w:szCs w:val="22"/>
        </w:rPr>
        <w:t>Academy of Management Review</w:t>
      </w:r>
      <w:r w:rsidR="00EF0BFB" w:rsidRPr="002153E7">
        <w:rPr>
          <w:sz w:val="22"/>
          <w:szCs w:val="22"/>
        </w:rPr>
        <w:t xml:space="preserve">, </w:t>
      </w:r>
      <w:r w:rsidR="00E66B4C" w:rsidRPr="002153E7">
        <w:rPr>
          <w:i/>
          <w:sz w:val="22"/>
          <w:szCs w:val="22"/>
        </w:rPr>
        <w:t xml:space="preserve">Administrative Science Quarterly, </w:t>
      </w:r>
      <w:r w:rsidR="008E2F85" w:rsidRPr="002153E7">
        <w:rPr>
          <w:i/>
          <w:sz w:val="22"/>
          <w:szCs w:val="22"/>
        </w:rPr>
        <w:t>Organization Science</w:t>
      </w:r>
      <w:r w:rsidR="008526B6" w:rsidRPr="002153E7">
        <w:rPr>
          <w:sz w:val="22"/>
          <w:szCs w:val="22"/>
        </w:rPr>
        <w:t xml:space="preserve">, </w:t>
      </w:r>
      <w:r w:rsidR="00A7761C" w:rsidRPr="002153E7">
        <w:rPr>
          <w:i/>
          <w:iCs/>
          <w:sz w:val="22"/>
          <w:szCs w:val="22"/>
        </w:rPr>
        <w:t xml:space="preserve">Personnel Psychology, </w:t>
      </w:r>
      <w:r w:rsidR="00E66B4C" w:rsidRPr="002153E7">
        <w:rPr>
          <w:i/>
          <w:sz w:val="22"/>
          <w:szCs w:val="22"/>
        </w:rPr>
        <w:t>Human Relations</w:t>
      </w:r>
      <w:r w:rsidR="00FC7660" w:rsidRPr="002153E7">
        <w:rPr>
          <w:sz w:val="22"/>
          <w:szCs w:val="22"/>
        </w:rPr>
        <w:t xml:space="preserve">, </w:t>
      </w:r>
      <w:r w:rsidR="00556B30" w:rsidRPr="002153E7">
        <w:rPr>
          <w:i/>
          <w:sz w:val="22"/>
          <w:szCs w:val="22"/>
        </w:rPr>
        <w:t>Jou</w:t>
      </w:r>
      <w:r w:rsidR="00E66B4C" w:rsidRPr="002153E7">
        <w:rPr>
          <w:i/>
          <w:sz w:val="22"/>
          <w:szCs w:val="22"/>
        </w:rPr>
        <w:t>rnal of Organizational Behavior</w:t>
      </w:r>
      <w:r w:rsidR="00556B30" w:rsidRPr="002153E7">
        <w:rPr>
          <w:sz w:val="22"/>
          <w:szCs w:val="22"/>
        </w:rPr>
        <w:t xml:space="preserve">, </w:t>
      </w:r>
      <w:r w:rsidR="00884FD7" w:rsidRPr="002153E7">
        <w:rPr>
          <w:i/>
          <w:sz w:val="22"/>
          <w:szCs w:val="22"/>
        </w:rPr>
        <w:t>PLO</w:t>
      </w:r>
      <w:r w:rsidR="005D7FE4" w:rsidRPr="002153E7">
        <w:rPr>
          <w:i/>
          <w:sz w:val="22"/>
          <w:szCs w:val="22"/>
        </w:rPr>
        <w:t>S</w:t>
      </w:r>
      <w:r w:rsidR="00E66B4C" w:rsidRPr="002153E7">
        <w:rPr>
          <w:i/>
          <w:sz w:val="22"/>
          <w:szCs w:val="22"/>
        </w:rPr>
        <w:t xml:space="preserve"> ONE</w:t>
      </w:r>
      <w:r w:rsidR="00884FD7" w:rsidRPr="002153E7">
        <w:rPr>
          <w:sz w:val="22"/>
          <w:szCs w:val="22"/>
        </w:rPr>
        <w:t xml:space="preserve">, </w:t>
      </w:r>
      <w:r w:rsidR="001A23F4" w:rsidRPr="002153E7">
        <w:rPr>
          <w:i/>
          <w:sz w:val="22"/>
          <w:szCs w:val="22"/>
        </w:rPr>
        <w:t xml:space="preserve">Journal of Organizational and </w:t>
      </w:r>
      <w:r w:rsidR="00E66B4C" w:rsidRPr="002153E7">
        <w:rPr>
          <w:i/>
          <w:sz w:val="22"/>
          <w:szCs w:val="22"/>
        </w:rPr>
        <w:t>Occupational Psychology</w:t>
      </w:r>
      <w:r w:rsidR="00EB6915" w:rsidRPr="002153E7">
        <w:rPr>
          <w:sz w:val="22"/>
          <w:szCs w:val="22"/>
        </w:rPr>
        <w:t xml:space="preserve">, </w:t>
      </w:r>
      <w:r w:rsidR="001578BF" w:rsidRPr="002153E7">
        <w:rPr>
          <w:i/>
          <w:sz w:val="22"/>
          <w:szCs w:val="22"/>
        </w:rPr>
        <w:t>Human Resource Management Review</w:t>
      </w:r>
      <w:r w:rsidR="001578BF" w:rsidRPr="002153E7">
        <w:rPr>
          <w:sz w:val="22"/>
          <w:szCs w:val="22"/>
        </w:rPr>
        <w:t>,</w:t>
      </w:r>
      <w:r w:rsidR="003E62E3" w:rsidRPr="002153E7">
        <w:rPr>
          <w:sz w:val="22"/>
          <w:szCs w:val="22"/>
        </w:rPr>
        <w:t xml:space="preserve"> </w:t>
      </w:r>
      <w:r w:rsidR="00DA7A25" w:rsidRPr="002153E7">
        <w:rPr>
          <w:i/>
          <w:sz w:val="22"/>
          <w:szCs w:val="22"/>
        </w:rPr>
        <w:t>Human Performance</w:t>
      </w:r>
      <w:r w:rsidR="00DA7A25" w:rsidRPr="002153E7">
        <w:rPr>
          <w:sz w:val="22"/>
          <w:szCs w:val="22"/>
        </w:rPr>
        <w:t xml:space="preserve">, </w:t>
      </w:r>
      <w:r w:rsidR="006D544C" w:rsidRPr="002153E7">
        <w:rPr>
          <w:sz w:val="22"/>
          <w:szCs w:val="22"/>
        </w:rPr>
        <w:t>Academy of Management Annual Meeting</w:t>
      </w:r>
      <w:r w:rsidR="00DF5217" w:rsidRPr="002153E7">
        <w:rPr>
          <w:sz w:val="22"/>
          <w:szCs w:val="22"/>
        </w:rPr>
        <w:t xml:space="preserve"> (2007-</w:t>
      </w:r>
      <w:r w:rsidR="002153E7">
        <w:rPr>
          <w:sz w:val="22"/>
          <w:szCs w:val="22"/>
        </w:rPr>
        <w:t>2021</w:t>
      </w:r>
      <w:r w:rsidR="00DF5217" w:rsidRPr="002153E7">
        <w:rPr>
          <w:sz w:val="22"/>
          <w:szCs w:val="22"/>
        </w:rPr>
        <w:t>)</w:t>
      </w:r>
    </w:p>
    <w:p w14:paraId="51CA92A0" w14:textId="77777777" w:rsidR="00E10BF7" w:rsidRDefault="00E10BF7" w:rsidP="006E0544">
      <w:pPr>
        <w:rPr>
          <w:b/>
          <w:sz w:val="22"/>
          <w:szCs w:val="22"/>
        </w:rPr>
      </w:pPr>
    </w:p>
    <w:p w14:paraId="6367F33E" w14:textId="77777777" w:rsidR="00DF5217" w:rsidRPr="00DF5217" w:rsidRDefault="00DF5217" w:rsidP="006E0544">
      <w:pPr>
        <w:rPr>
          <w:b/>
          <w:sz w:val="22"/>
          <w:szCs w:val="22"/>
        </w:rPr>
      </w:pPr>
      <w:r>
        <w:rPr>
          <w:b/>
          <w:sz w:val="22"/>
          <w:szCs w:val="22"/>
        </w:rPr>
        <w:t>Wharton School of Business, University of Pennsylvania</w:t>
      </w:r>
    </w:p>
    <w:p w14:paraId="25EB79AD" w14:textId="77777777" w:rsidR="006B5BAE" w:rsidRPr="006E0544" w:rsidRDefault="006D544C" w:rsidP="006E0544">
      <w:pPr>
        <w:rPr>
          <w:sz w:val="22"/>
          <w:szCs w:val="22"/>
        </w:rPr>
      </w:pPr>
      <w:r w:rsidRPr="006E0544">
        <w:rPr>
          <w:sz w:val="22"/>
          <w:szCs w:val="22"/>
        </w:rPr>
        <w:t xml:space="preserve">Ph.D. Student </w:t>
      </w:r>
      <w:r w:rsidR="006B5BAE" w:rsidRPr="006E0544">
        <w:rPr>
          <w:sz w:val="22"/>
          <w:szCs w:val="22"/>
        </w:rPr>
        <w:t>Representative, Management Department</w:t>
      </w:r>
      <w:r w:rsidR="00DC0FB0" w:rsidRPr="006E0544">
        <w:rPr>
          <w:sz w:val="22"/>
          <w:szCs w:val="22"/>
        </w:rPr>
        <w:t>,</w:t>
      </w:r>
      <w:r w:rsidR="006B5BAE" w:rsidRPr="006E0544">
        <w:rPr>
          <w:sz w:val="22"/>
          <w:szCs w:val="22"/>
        </w:rPr>
        <w:t xml:space="preserve"> The Wharton School (2008-2009)</w:t>
      </w:r>
    </w:p>
    <w:p w14:paraId="55A7A7C1" w14:textId="77777777" w:rsidR="006B5BAE" w:rsidRDefault="006B5BAE" w:rsidP="006E0544">
      <w:pPr>
        <w:rPr>
          <w:sz w:val="22"/>
          <w:szCs w:val="22"/>
        </w:rPr>
      </w:pPr>
      <w:r w:rsidRPr="006E0544">
        <w:rPr>
          <w:sz w:val="22"/>
          <w:szCs w:val="22"/>
        </w:rPr>
        <w:t>Ph.D. Admissions Committee, Management Department</w:t>
      </w:r>
      <w:r w:rsidR="00DC0FB0" w:rsidRPr="006E0544">
        <w:rPr>
          <w:sz w:val="22"/>
          <w:szCs w:val="22"/>
        </w:rPr>
        <w:t>,</w:t>
      </w:r>
      <w:r w:rsidRPr="006E0544">
        <w:rPr>
          <w:sz w:val="22"/>
          <w:szCs w:val="22"/>
        </w:rPr>
        <w:t xml:space="preserve"> The Wharton School (2009)</w:t>
      </w:r>
    </w:p>
    <w:p w14:paraId="1BDB8303" w14:textId="77777777" w:rsidR="00DF5217" w:rsidRDefault="00DF5217" w:rsidP="006E0544">
      <w:pPr>
        <w:rPr>
          <w:sz w:val="22"/>
          <w:szCs w:val="22"/>
        </w:rPr>
      </w:pPr>
    </w:p>
    <w:p w14:paraId="4F3DD325" w14:textId="77777777" w:rsidR="00DF5217" w:rsidRDefault="00DF5217" w:rsidP="006E0544">
      <w:pPr>
        <w:rPr>
          <w:b/>
          <w:sz w:val="22"/>
          <w:szCs w:val="22"/>
        </w:rPr>
      </w:pPr>
      <w:r>
        <w:rPr>
          <w:b/>
          <w:sz w:val="22"/>
          <w:szCs w:val="22"/>
        </w:rPr>
        <w:t>Affiliations</w:t>
      </w:r>
    </w:p>
    <w:p w14:paraId="11DA101B" w14:textId="77777777" w:rsidR="00DF5217" w:rsidRPr="00DF5217" w:rsidRDefault="00DF5217" w:rsidP="006E0544">
      <w:pPr>
        <w:rPr>
          <w:bCs/>
          <w:sz w:val="22"/>
          <w:szCs w:val="22"/>
        </w:rPr>
      </w:pPr>
      <w:r>
        <w:rPr>
          <w:sz w:val="22"/>
          <w:szCs w:val="22"/>
        </w:rPr>
        <w:t>Academy of Management</w:t>
      </w:r>
      <w:r>
        <w:rPr>
          <w:bCs/>
          <w:sz w:val="22"/>
          <w:szCs w:val="22"/>
        </w:rPr>
        <w:t>, Organizational Behavior (OB) and Research Methods (RMD) divisions</w:t>
      </w:r>
    </w:p>
    <w:p w14:paraId="75A8913B" w14:textId="77777777" w:rsidR="008E2F85" w:rsidRDefault="008E2F85" w:rsidP="006E0544">
      <w:pPr>
        <w:pStyle w:val="Heading4"/>
        <w:pBdr>
          <w:bottom w:val="single" w:sz="6" w:space="1" w:color="auto"/>
        </w:pBdr>
        <w:ind w:firstLine="0"/>
        <w:rPr>
          <w:i w:val="0"/>
          <w:sz w:val="22"/>
          <w:szCs w:val="22"/>
        </w:rPr>
      </w:pPr>
    </w:p>
    <w:p w14:paraId="5ED871D4" w14:textId="77777777" w:rsidR="006D544C" w:rsidRPr="006E0544" w:rsidRDefault="006D544C" w:rsidP="006E0544">
      <w:pPr>
        <w:pStyle w:val="Heading4"/>
        <w:pBdr>
          <w:bottom w:val="single" w:sz="6" w:space="1" w:color="auto"/>
        </w:pBdr>
        <w:ind w:firstLine="0"/>
        <w:rPr>
          <w:i w:val="0"/>
          <w:sz w:val="22"/>
          <w:szCs w:val="22"/>
        </w:rPr>
      </w:pPr>
      <w:r w:rsidRPr="0068788D">
        <w:rPr>
          <w:i w:val="0"/>
          <w:sz w:val="22"/>
          <w:szCs w:val="22"/>
        </w:rPr>
        <w:t>PROFESSIONAL EXPERIENCE</w:t>
      </w:r>
    </w:p>
    <w:p w14:paraId="3093B359" w14:textId="77777777" w:rsidR="006D544C" w:rsidRPr="0068788D" w:rsidRDefault="006B5BAE" w:rsidP="0015086E">
      <w:pPr>
        <w:rPr>
          <w:sz w:val="22"/>
          <w:szCs w:val="22"/>
        </w:rPr>
      </w:pPr>
      <w:r w:rsidRPr="0068788D">
        <w:rPr>
          <w:b/>
          <w:sz w:val="22"/>
          <w:szCs w:val="22"/>
        </w:rPr>
        <w:t>Deloitte Consulting LLP.</w:t>
      </w:r>
      <w:r w:rsidR="006E0544">
        <w:rPr>
          <w:b/>
          <w:bCs/>
          <w:sz w:val="22"/>
          <w:szCs w:val="22"/>
        </w:rPr>
        <w:t xml:space="preserve"> </w:t>
      </w:r>
      <w:r w:rsidR="0015086E">
        <w:rPr>
          <w:sz w:val="22"/>
          <w:szCs w:val="22"/>
        </w:rPr>
        <w:t xml:space="preserve"> </w:t>
      </w:r>
      <w:r w:rsidR="002E104F">
        <w:rPr>
          <w:sz w:val="22"/>
          <w:szCs w:val="22"/>
        </w:rPr>
        <w:t xml:space="preserve">Business Analyst / Consultant, </w:t>
      </w:r>
      <w:r w:rsidRPr="0068788D">
        <w:rPr>
          <w:sz w:val="22"/>
          <w:szCs w:val="22"/>
        </w:rPr>
        <w:t xml:space="preserve">Strategy &amp; Operations </w:t>
      </w:r>
      <w:r w:rsidR="002E104F">
        <w:rPr>
          <w:sz w:val="22"/>
          <w:szCs w:val="22"/>
        </w:rPr>
        <w:t>(2005-2006)</w:t>
      </w:r>
    </w:p>
    <w:p w14:paraId="2D54354D" w14:textId="77777777" w:rsidR="00D91EA3" w:rsidRPr="009321FF" w:rsidRDefault="006B5BAE" w:rsidP="0015086E">
      <w:pPr>
        <w:rPr>
          <w:sz w:val="22"/>
          <w:szCs w:val="22"/>
        </w:rPr>
      </w:pPr>
      <w:r w:rsidRPr="0068788D">
        <w:rPr>
          <w:b/>
          <w:sz w:val="22"/>
          <w:szCs w:val="22"/>
        </w:rPr>
        <w:t>C&amp;S Wholesale Grocers</w:t>
      </w:r>
      <w:r w:rsidR="006E0544">
        <w:rPr>
          <w:b/>
          <w:sz w:val="22"/>
          <w:szCs w:val="22"/>
        </w:rPr>
        <w:t xml:space="preserve"> </w:t>
      </w:r>
      <w:r w:rsidR="0015086E">
        <w:rPr>
          <w:sz w:val="22"/>
          <w:szCs w:val="22"/>
        </w:rPr>
        <w:t xml:space="preserve">  </w:t>
      </w:r>
      <w:r w:rsidRPr="0068788D">
        <w:rPr>
          <w:sz w:val="22"/>
          <w:szCs w:val="22"/>
        </w:rPr>
        <w:t xml:space="preserve">Business Analyst </w:t>
      </w:r>
      <w:r w:rsidR="00FB6E40" w:rsidRPr="0068788D">
        <w:rPr>
          <w:sz w:val="22"/>
          <w:szCs w:val="22"/>
        </w:rPr>
        <w:t xml:space="preserve">in </w:t>
      </w:r>
      <w:r w:rsidRPr="0068788D">
        <w:rPr>
          <w:sz w:val="22"/>
          <w:szCs w:val="22"/>
        </w:rPr>
        <w:t>Management Rotation Program</w:t>
      </w:r>
      <w:r w:rsidR="002E104F">
        <w:rPr>
          <w:sz w:val="22"/>
          <w:szCs w:val="22"/>
        </w:rPr>
        <w:t xml:space="preserve"> (2002-2004)</w:t>
      </w:r>
    </w:p>
    <w:sectPr w:rsidR="00D91EA3" w:rsidRPr="009321FF" w:rsidSect="00F5671D"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E37D4" w14:textId="77777777" w:rsidR="00515F3C" w:rsidRDefault="00515F3C">
      <w:r>
        <w:separator/>
      </w:r>
    </w:p>
  </w:endnote>
  <w:endnote w:type="continuationSeparator" w:id="0">
    <w:p w14:paraId="201164DC" w14:textId="77777777" w:rsidR="00515F3C" w:rsidRDefault="0051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62B0" w14:textId="77777777" w:rsidR="00BA0887" w:rsidRDefault="00BA0887">
    <w:pPr>
      <w:pStyle w:val="Header"/>
      <w:rPr>
        <w:i/>
        <w:sz w:val="20"/>
      </w:rPr>
    </w:pPr>
  </w:p>
  <w:p w14:paraId="4481B91A" w14:textId="77777777" w:rsidR="00BA0887" w:rsidRPr="001D2025" w:rsidRDefault="00BA0887">
    <w:pPr>
      <w:pStyle w:val="Header"/>
      <w:jc w:val="center"/>
      <w:rPr>
        <w:iCs/>
        <w:sz w:val="18"/>
        <w:szCs w:val="18"/>
      </w:rPr>
    </w:pPr>
    <w:r w:rsidRPr="001D2025">
      <w:rPr>
        <w:iCs/>
        <w:sz w:val="18"/>
        <w:szCs w:val="18"/>
      </w:rPr>
      <w:t xml:space="preserve">Page </w:t>
    </w:r>
    <w:r w:rsidR="00120A85" w:rsidRPr="001D2025">
      <w:rPr>
        <w:rStyle w:val="PageNumber"/>
        <w:iCs/>
        <w:sz w:val="18"/>
        <w:szCs w:val="18"/>
      </w:rPr>
      <w:fldChar w:fldCharType="begin"/>
    </w:r>
    <w:r w:rsidRPr="001D2025">
      <w:rPr>
        <w:rStyle w:val="PageNumber"/>
        <w:iCs/>
        <w:sz w:val="18"/>
        <w:szCs w:val="18"/>
      </w:rPr>
      <w:instrText xml:space="preserve"> PAGE </w:instrText>
    </w:r>
    <w:r w:rsidR="00120A85" w:rsidRPr="001D2025">
      <w:rPr>
        <w:rStyle w:val="PageNumber"/>
        <w:iCs/>
        <w:sz w:val="18"/>
        <w:szCs w:val="18"/>
      </w:rPr>
      <w:fldChar w:fldCharType="separate"/>
    </w:r>
    <w:r w:rsidR="00A361A2">
      <w:rPr>
        <w:rStyle w:val="PageNumber"/>
        <w:iCs/>
        <w:noProof/>
        <w:sz w:val="18"/>
        <w:szCs w:val="18"/>
      </w:rPr>
      <w:t>3</w:t>
    </w:r>
    <w:r w:rsidR="00120A85" w:rsidRPr="001D2025">
      <w:rPr>
        <w:rStyle w:val="PageNumber"/>
        <w:iCs/>
        <w:sz w:val="18"/>
        <w:szCs w:val="18"/>
      </w:rPr>
      <w:fldChar w:fldCharType="end"/>
    </w:r>
    <w:r w:rsidRPr="001D2025">
      <w:rPr>
        <w:rStyle w:val="PageNumber"/>
        <w:iCs/>
        <w:sz w:val="18"/>
        <w:szCs w:val="18"/>
      </w:rPr>
      <w:t xml:space="preserve"> of </w:t>
    </w:r>
    <w:r w:rsidR="00120A85" w:rsidRPr="001D2025">
      <w:rPr>
        <w:rStyle w:val="PageNumber"/>
        <w:iCs/>
        <w:sz w:val="18"/>
        <w:szCs w:val="18"/>
      </w:rPr>
      <w:fldChar w:fldCharType="begin"/>
    </w:r>
    <w:r w:rsidRPr="001D2025">
      <w:rPr>
        <w:rStyle w:val="PageNumber"/>
        <w:iCs/>
        <w:sz w:val="18"/>
        <w:szCs w:val="18"/>
      </w:rPr>
      <w:instrText xml:space="preserve"> NUMPAGES </w:instrText>
    </w:r>
    <w:r w:rsidR="00120A85" w:rsidRPr="001D2025">
      <w:rPr>
        <w:rStyle w:val="PageNumber"/>
        <w:iCs/>
        <w:sz w:val="18"/>
        <w:szCs w:val="18"/>
      </w:rPr>
      <w:fldChar w:fldCharType="separate"/>
    </w:r>
    <w:r w:rsidR="00A361A2">
      <w:rPr>
        <w:rStyle w:val="PageNumber"/>
        <w:iCs/>
        <w:noProof/>
        <w:sz w:val="18"/>
        <w:szCs w:val="18"/>
      </w:rPr>
      <w:t>4</w:t>
    </w:r>
    <w:r w:rsidR="00120A85" w:rsidRPr="001D2025">
      <w:rPr>
        <w:rStyle w:val="PageNumber"/>
        <w:iCs/>
        <w:sz w:val="18"/>
        <w:szCs w:val="18"/>
      </w:rPr>
      <w:fldChar w:fldCharType="end"/>
    </w:r>
  </w:p>
  <w:p w14:paraId="3FA6F901" w14:textId="77777777" w:rsidR="00BA0887" w:rsidRDefault="00BA0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53439" w14:textId="77777777" w:rsidR="00515F3C" w:rsidRDefault="00515F3C">
      <w:r>
        <w:separator/>
      </w:r>
    </w:p>
  </w:footnote>
  <w:footnote w:type="continuationSeparator" w:id="0">
    <w:p w14:paraId="3EF96AC2" w14:textId="77777777" w:rsidR="00515F3C" w:rsidRDefault="00515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BD7A" w14:textId="2E8179AC" w:rsidR="00BA0887" w:rsidRDefault="00FF5B36" w:rsidP="00CC3632">
    <w:pPr>
      <w:pStyle w:val="Title"/>
      <w:jc w:val="right"/>
      <w:rPr>
        <w:b w:val="0"/>
        <w:bCs w:val="0"/>
        <w:i/>
        <w:iCs/>
      </w:rPr>
    </w:pPr>
    <w:r>
      <w:rPr>
        <w:b w:val="0"/>
        <w:bCs w:val="0"/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A1A2FB1" wp14:editId="69A47D2E">
              <wp:simplePos x="0" y="0"/>
              <wp:positionH relativeFrom="column">
                <wp:posOffset>-287151</wp:posOffset>
              </wp:positionH>
              <wp:positionV relativeFrom="paragraph">
                <wp:posOffset>84455</wp:posOffset>
              </wp:positionV>
              <wp:extent cx="60579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DB5698"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6pt,6.65pt" to="454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" stroked="f" strokeweight="1pt"/>
          </w:pict>
        </mc:Fallback>
      </mc:AlternateContent>
    </w:r>
    <w:r w:rsidR="00CC3632">
      <w:rPr>
        <w:b w:val="0"/>
        <w:bCs w:val="0"/>
        <w:i/>
        <w:iCs/>
        <w:sz w:val="20"/>
      </w:rPr>
      <w:t>U</w:t>
    </w:r>
    <w:r w:rsidR="004514A8">
      <w:rPr>
        <w:b w:val="0"/>
        <w:bCs w:val="0"/>
        <w:i/>
        <w:iCs/>
        <w:sz w:val="20"/>
      </w:rPr>
      <w:t>p</w:t>
    </w:r>
    <w:r w:rsidR="00C4498C">
      <w:rPr>
        <w:b w:val="0"/>
        <w:bCs w:val="0"/>
        <w:i/>
        <w:iCs/>
        <w:sz w:val="20"/>
      </w:rPr>
      <w:t>dated</w:t>
    </w:r>
    <w:r w:rsidR="00AD7E8B">
      <w:rPr>
        <w:b w:val="0"/>
        <w:bCs w:val="0"/>
        <w:i/>
        <w:iCs/>
        <w:sz w:val="20"/>
      </w:rPr>
      <w:t xml:space="preserve"> </w:t>
    </w:r>
    <w:r w:rsidR="009A465C">
      <w:rPr>
        <w:b w:val="0"/>
        <w:bCs w:val="0"/>
        <w:i/>
        <w:iCs/>
        <w:sz w:val="20"/>
      </w:rPr>
      <w:t xml:space="preserve">January </w:t>
    </w:r>
    <w:r w:rsidR="00331E14">
      <w:rPr>
        <w:b w:val="0"/>
        <w:bCs w:val="0"/>
        <w:i/>
        <w:iCs/>
        <w:sz w:val="20"/>
      </w:rPr>
      <w:t>202</w:t>
    </w:r>
    <w:r w:rsidR="009A465C">
      <w:rPr>
        <w:b w:val="0"/>
        <w:bCs w:val="0"/>
        <w:i/>
        <w:iCs/>
        <w:sz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4E4D" w14:textId="77777777" w:rsidR="00C4498C" w:rsidRPr="00C4498C" w:rsidRDefault="00C4498C" w:rsidP="00C4498C">
    <w:pPr>
      <w:pStyle w:val="Header"/>
      <w:jc w:val="right"/>
    </w:pPr>
    <w:r w:rsidRPr="00C4498C">
      <w:rPr>
        <w:bCs/>
        <w:i/>
        <w:iCs/>
        <w:sz w:val="20"/>
      </w:rPr>
      <w:t xml:space="preserve">Updated </w:t>
    </w:r>
    <w:r w:rsidR="00F5671D">
      <w:rPr>
        <w:bCs/>
        <w:i/>
        <w:iCs/>
        <w:sz w:val="20"/>
      </w:rPr>
      <w:t>June</w:t>
    </w:r>
    <w:r w:rsidR="004514A8">
      <w:rPr>
        <w:bCs/>
        <w:i/>
        <w:iCs/>
        <w:sz w:val="20"/>
      </w:rPr>
      <w:t xml:space="preserve">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A4A"/>
    <w:multiLevelType w:val="hybridMultilevel"/>
    <w:tmpl w:val="CCB277A8"/>
    <w:lvl w:ilvl="0" w:tplc="2D48A6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7890"/>
    <w:multiLevelType w:val="hybridMultilevel"/>
    <w:tmpl w:val="1C52EB7A"/>
    <w:lvl w:ilvl="0" w:tplc="11B81A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95266"/>
    <w:multiLevelType w:val="hybridMultilevel"/>
    <w:tmpl w:val="383478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3C79"/>
    <w:multiLevelType w:val="hybridMultilevel"/>
    <w:tmpl w:val="FC7E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D234F"/>
    <w:multiLevelType w:val="hybridMultilevel"/>
    <w:tmpl w:val="DACECAD8"/>
    <w:lvl w:ilvl="0" w:tplc="3774A5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41BA3"/>
    <w:multiLevelType w:val="hybridMultilevel"/>
    <w:tmpl w:val="F0407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863FC6"/>
    <w:multiLevelType w:val="hybridMultilevel"/>
    <w:tmpl w:val="EDEE69B4"/>
    <w:lvl w:ilvl="0" w:tplc="4F9ED43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482558"/>
    <w:multiLevelType w:val="hybridMultilevel"/>
    <w:tmpl w:val="A55A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F44D9"/>
    <w:multiLevelType w:val="hybridMultilevel"/>
    <w:tmpl w:val="0B0AC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FB5526"/>
    <w:multiLevelType w:val="hybridMultilevel"/>
    <w:tmpl w:val="D6B8CCEA"/>
    <w:lvl w:ilvl="0" w:tplc="2D48A6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11B81A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405D5"/>
    <w:multiLevelType w:val="hybridMultilevel"/>
    <w:tmpl w:val="C0840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54696B"/>
    <w:multiLevelType w:val="hybridMultilevel"/>
    <w:tmpl w:val="E82EA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057320"/>
    <w:multiLevelType w:val="hybridMultilevel"/>
    <w:tmpl w:val="C0CAAF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8E05EB"/>
    <w:multiLevelType w:val="hybridMultilevel"/>
    <w:tmpl w:val="81087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D34CD3"/>
    <w:multiLevelType w:val="hybridMultilevel"/>
    <w:tmpl w:val="8F2AE1AE"/>
    <w:lvl w:ilvl="0" w:tplc="83DCFF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2D33DE"/>
    <w:multiLevelType w:val="hybridMultilevel"/>
    <w:tmpl w:val="F5487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65E04"/>
    <w:multiLevelType w:val="hybridMultilevel"/>
    <w:tmpl w:val="1D8A7A2A"/>
    <w:lvl w:ilvl="0" w:tplc="2D48A6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97508"/>
    <w:multiLevelType w:val="hybridMultilevel"/>
    <w:tmpl w:val="0A86FD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9" w15:restartNumberingAfterBreak="0">
    <w:nsid w:val="675045FD"/>
    <w:multiLevelType w:val="hybridMultilevel"/>
    <w:tmpl w:val="76C2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E1E55"/>
    <w:multiLevelType w:val="hybridMultilevel"/>
    <w:tmpl w:val="BF0A5DD0"/>
    <w:lvl w:ilvl="0" w:tplc="2D48A6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353EB"/>
    <w:multiLevelType w:val="hybridMultilevel"/>
    <w:tmpl w:val="79DA4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13"/>
  </w:num>
  <w:num w:numId="9">
    <w:abstractNumId w:val="21"/>
  </w:num>
  <w:num w:numId="10">
    <w:abstractNumId w:val="8"/>
  </w:num>
  <w:num w:numId="11">
    <w:abstractNumId w:val="5"/>
  </w:num>
  <w:num w:numId="12">
    <w:abstractNumId w:val="22"/>
  </w:num>
  <w:num w:numId="13">
    <w:abstractNumId w:val="18"/>
  </w:num>
  <w:num w:numId="14">
    <w:abstractNumId w:val="15"/>
  </w:num>
  <w:num w:numId="15">
    <w:abstractNumId w:val="2"/>
  </w:num>
  <w:num w:numId="16">
    <w:abstractNumId w:val="17"/>
  </w:num>
  <w:num w:numId="17">
    <w:abstractNumId w:val="11"/>
  </w:num>
  <w:num w:numId="18">
    <w:abstractNumId w:val="12"/>
  </w:num>
  <w:num w:numId="19">
    <w:abstractNumId w:val="14"/>
  </w:num>
  <w:num w:numId="20">
    <w:abstractNumId w:val="6"/>
  </w:num>
  <w:num w:numId="21">
    <w:abstractNumId w:val="19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44C"/>
    <w:rsid w:val="00000879"/>
    <w:rsid w:val="0001170B"/>
    <w:rsid w:val="000139E9"/>
    <w:rsid w:val="0001773B"/>
    <w:rsid w:val="00031BFC"/>
    <w:rsid w:val="00036044"/>
    <w:rsid w:val="00043923"/>
    <w:rsid w:val="00054DCC"/>
    <w:rsid w:val="000606C0"/>
    <w:rsid w:val="000613FB"/>
    <w:rsid w:val="000656B8"/>
    <w:rsid w:val="00066335"/>
    <w:rsid w:val="00066FA7"/>
    <w:rsid w:val="00096109"/>
    <w:rsid w:val="00097057"/>
    <w:rsid w:val="000A0531"/>
    <w:rsid w:val="000A4AB5"/>
    <w:rsid w:val="000A6D19"/>
    <w:rsid w:val="000A7B60"/>
    <w:rsid w:val="000B0976"/>
    <w:rsid w:val="000D5D26"/>
    <w:rsid w:val="000E4BB2"/>
    <w:rsid w:val="0011477C"/>
    <w:rsid w:val="00117B5B"/>
    <w:rsid w:val="00120A85"/>
    <w:rsid w:val="00121353"/>
    <w:rsid w:val="00126DA5"/>
    <w:rsid w:val="0013329D"/>
    <w:rsid w:val="001333D8"/>
    <w:rsid w:val="00134EF8"/>
    <w:rsid w:val="00145232"/>
    <w:rsid w:val="0014548D"/>
    <w:rsid w:val="00145B8B"/>
    <w:rsid w:val="0015086E"/>
    <w:rsid w:val="001513C3"/>
    <w:rsid w:val="001561F3"/>
    <w:rsid w:val="001578BF"/>
    <w:rsid w:val="0016015E"/>
    <w:rsid w:val="00164A3B"/>
    <w:rsid w:val="00165F11"/>
    <w:rsid w:val="0017033E"/>
    <w:rsid w:val="001719B4"/>
    <w:rsid w:val="001752B5"/>
    <w:rsid w:val="001804E7"/>
    <w:rsid w:val="00181A0C"/>
    <w:rsid w:val="001825A4"/>
    <w:rsid w:val="00184178"/>
    <w:rsid w:val="00184263"/>
    <w:rsid w:val="00195F39"/>
    <w:rsid w:val="001A23F4"/>
    <w:rsid w:val="001A376D"/>
    <w:rsid w:val="001A3ED1"/>
    <w:rsid w:val="001A6CD1"/>
    <w:rsid w:val="001A79EC"/>
    <w:rsid w:val="001C2A1F"/>
    <w:rsid w:val="001C4ADE"/>
    <w:rsid w:val="001C6308"/>
    <w:rsid w:val="001D21CC"/>
    <w:rsid w:val="001E1485"/>
    <w:rsid w:val="001F7671"/>
    <w:rsid w:val="00200258"/>
    <w:rsid w:val="00206D81"/>
    <w:rsid w:val="00211C5D"/>
    <w:rsid w:val="0021207F"/>
    <w:rsid w:val="002148E6"/>
    <w:rsid w:val="002153E7"/>
    <w:rsid w:val="0021602F"/>
    <w:rsid w:val="002231CA"/>
    <w:rsid w:val="00232412"/>
    <w:rsid w:val="00233103"/>
    <w:rsid w:val="0023351F"/>
    <w:rsid w:val="00233AFB"/>
    <w:rsid w:val="00245E56"/>
    <w:rsid w:val="00256F11"/>
    <w:rsid w:val="00262563"/>
    <w:rsid w:val="00262B49"/>
    <w:rsid w:val="002639DB"/>
    <w:rsid w:val="00265E42"/>
    <w:rsid w:val="00276657"/>
    <w:rsid w:val="00276CAC"/>
    <w:rsid w:val="002846D3"/>
    <w:rsid w:val="0029271A"/>
    <w:rsid w:val="002A183C"/>
    <w:rsid w:val="002A519A"/>
    <w:rsid w:val="002A5B8B"/>
    <w:rsid w:val="002A72BE"/>
    <w:rsid w:val="002A72D0"/>
    <w:rsid w:val="002C1D7E"/>
    <w:rsid w:val="002C385E"/>
    <w:rsid w:val="002D311E"/>
    <w:rsid w:val="002D580A"/>
    <w:rsid w:val="002D6734"/>
    <w:rsid w:val="002E104F"/>
    <w:rsid w:val="002F775C"/>
    <w:rsid w:val="00301D9F"/>
    <w:rsid w:val="00304DA9"/>
    <w:rsid w:val="0030588D"/>
    <w:rsid w:val="00307740"/>
    <w:rsid w:val="00310585"/>
    <w:rsid w:val="0031757E"/>
    <w:rsid w:val="003239D4"/>
    <w:rsid w:val="003250A9"/>
    <w:rsid w:val="00327844"/>
    <w:rsid w:val="00331E14"/>
    <w:rsid w:val="003342F1"/>
    <w:rsid w:val="00340E5F"/>
    <w:rsid w:val="00355479"/>
    <w:rsid w:val="00361AB2"/>
    <w:rsid w:val="0037493A"/>
    <w:rsid w:val="00374DD3"/>
    <w:rsid w:val="003771D2"/>
    <w:rsid w:val="00385C3B"/>
    <w:rsid w:val="003A6B06"/>
    <w:rsid w:val="003A6FB5"/>
    <w:rsid w:val="003B0142"/>
    <w:rsid w:val="003B0143"/>
    <w:rsid w:val="003B7387"/>
    <w:rsid w:val="003C5091"/>
    <w:rsid w:val="003E62E3"/>
    <w:rsid w:val="003F40AA"/>
    <w:rsid w:val="00403AEE"/>
    <w:rsid w:val="0040494E"/>
    <w:rsid w:val="00405F6F"/>
    <w:rsid w:val="00406988"/>
    <w:rsid w:val="00406A74"/>
    <w:rsid w:val="0041201B"/>
    <w:rsid w:val="00413D1A"/>
    <w:rsid w:val="0041731D"/>
    <w:rsid w:val="00440D0F"/>
    <w:rsid w:val="00443B40"/>
    <w:rsid w:val="004448DD"/>
    <w:rsid w:val="004509D5"/>
    <w:rsid w:val="004514A8"/>
    <w:rsid w:val="0045410A"/>
    <w:rsid w:val="0045649A"/>
    <w:rsid w:val="00460110"/>
    <w:rsid w:val="00465250"/>
    <w:rsid w:val="004670E4"/>
    <w:rsid w:val="00471AA4"/>
    <w:rsid w:val="00473DFE"/>
    <w:rsid w:val="00474E76"/>
    <w:rsid w:val="0047704C"/>
    <w:rsid w:val="004777C1"/>
    <w:rsid w:val="00482D60"/>
    <w:rsid w:val="004859F0"/>
    <w:rsid w:val="004926D6"/>
    <w:rsid w:val="00492F42"/>
    <w:rsid w:val="00493DF5"/>
    <w:rsid w:val="0049575C"/>
    <w:rsid w:val="004A4E52"/>
    <w:rsid w:val="004B3B02"/>
    <w:rsid w:val="004C0C05"/>
    <w:rsid w:val="004C3447"/>
    <w:rsid w:val="004C744D"/>
    <w:rsid w:val="004D44D1"/>
    <w:rsid w:val="004D578B"/>
    <w:rsid w:val="004E29CC"/>
    <w:rsid w:val="005030DF"/>
    <w:rsid w:val="00504D48"/>
    <w:rsid w:val="00507606"/>
    <w:rsid w:val="00512142"/>
    <w:rsid w:val="005143E6"/>
    <w:rsid w:val="00515F3C"/>
    <w:rsid w:val="005208EB"/>
    <w:rsid w:val="00526A2D"/>
    <w:rsid w:val="0053228C"/>
    <w:rsid w:val="00532F83"/>
    <w:rsid w:val="0053312C"/>
    <w:rsid w:val="00537FBA"/>
    <w:rsid w:val="00542C04"/>
    <w:rsid w:val="005437CF"/>
    <w:rsid w:val="005442D9"/>
    <w:rsid w:val="005444CA"/>
    <w:rsid w:val="005470A1"/>
    <w:rsid w:val="0054719E"/>
    <w:rsid w:val="00551485"/>
    <w:rsid w:val="00556B30"/>
    <w:rsid w:val="005578A8"/>
    <w:rsid w:val="00560C07"/>
    <w:rsid w:val="005673C2"/>
    <w:rsid w:val="00567F90"/>
    <w:rsid w:val="00571FE7"/>
    <w:rsid w:val="00576E36"/>
    <w:rsid w:val="005814F3"/>
    <w:rsid w:val="005834FB"/>
    <w:rsid w:val="00586D31"/>
    <w:rsid w:val="00593C83"/>
    <w:rsid w:val="005A3715"/>
    <w:rsid w:val="005B0046"/>
    <w:rsid w:val="005B5276"/>
    <w:rsid w:val="005B59E4"/>
    <w:rsid w:val="005D7FE4"/>
    <w:rsid w:val="005E0BB4"/>
    <w:rsid w:val="005E25C5"/>
    <w:rsid w:val="005E7F44"/>
    <w:rsid w:val="005F48FF"/>
    <w:rsid w:val="0060004C"/>
    <w:rsid w:val="00605314"/>
    <w:rsid w:val="006132FD"/>
    <w:rsid w:val="00616A67"/>
    <w:rsid w:val="00626689"/>
    <w:rsid w:val="00630F8C"/>
    <w:rsid w:val="00644F07"/>
    <w:rsid w:val="0064553F"/>
    <w:rsid w:val="00657CE1"/>
    <w:rsid w:val="00660BA9"/>
    <w:rsid w:val="00663968"/>
    <w:rsid w:val="006666D9"/>
    <w:rsid w:val="0067058A"/>
    <w:rsid w:val="00680491"/>
    <w:rsid w:val="00680E1C"/>
    <w:rsid w:val="00686675"/>
    <w:rsid w:val="0068788D"/>
    <w:rsid w:val="0069020F"/>
    <w:rsid w:val="00692D5E"/>
    <w:rsid w:val="00694640"/>
    <w:rsid w:val="00696A31"/>
    <w:rsid w:val="006A5CCF"/>
    <w:rsid w:val="006B0E08"/>
    <w:rsid w:val="006B45A9"/>
    <w:rsid w:val="006B562C"/>
    <w:rsid w:val="006B5BAE"/>
    <w:rsid w:val="006B6A0A"/>
    <w:rsid w:val="006B7745"/>
    <w:rsid w:val="006C3AA2"/>
    <w:rsid w:val="006C4E8B"/>
    <w:rsid w:val="006D28A8"/>
    <w:rsid w:val="006D4E58"/>
    <w:rsid w:val="006D52CD"/>
    <w:rsid w:val="006D544C"/>
    <w:rsid w:val="006D7355"/>
    <w:rsid w:val="006E0544"/>
    <w:rsid w:val="006E3F37"/>
    <w:rsid w:val="006F4303"/>
    <w:rsid w:val="006F436B"/>
    <w:rsid w:val="006F471A"/>
    <w:rsid w:val="006F7963"/>
    <w:rsid w:val="00700C0B"/>
    <w:rsid w:val="00703771"/>
    <w:rsid w:val="00704276"/>
    <w:rsid w:val="00714EC0"/>
    <w:rsid w:val="007235F6"/>
    <w:rsid w:val="00723AE6"/>
    <w:rsid w:val="007245FD"/>
    <w:rsid w:val="007254F2"/>
    <w:rsid w:val="007257C1"/>
    <w:rsid w:val="007349EC"/>
    <w:rsid w:val="00736D9C"/>
    <w:rsid w:val="00740979"/>
    <w:rsid w:val="0074324C"/>
    <w:rsid w:val="007614EC"/>
    <w:rsid w:val="00763DFA"/>
    <w:rsid w:val="00765BB3"/>
    <w:rsid w:val="0077458A"/>
    <w:rsid w:val="00776738"/>
    <w:rsid w:val="0078659C"/>
    <w:rsid w:val="00793C9C"/>
    <w:rsid w:val="007A66F6"/>
    <w:rsid w:val="007B4775"/>
    <w:rsid w:val="007B7952"/>
    <w:rsid w:val="007C34CB"/>
    <w:rsid w:val="007D197C"/>
    <w:rsid w:val="007D2166"/>
    <w:rsid w:val="007D6B1C"/>
    <w:rsid w:val="007E4DB1"/>
    <w:rsid w:val="007E7C6E"/>
    <w:rsid w:val="007F31E0"/>
    <w:rsid w:val="00801736"/>
    <w:rsid w:val="00802303"/>
    <w:rsid w:val="008327EA"/>
    <w:rsid w:val="008357BB"/>
    <w:rsid w:val="00836573"/>
    <w:rsid w:val="00842997"/>
    <w:rsid w:val="00842A67"/>
    <w:rsid w:val="008504D5"/>
    <w:rsid w:val="00852058"/>
    <w:rsid w:val="008526B6"/>
    <w:rsid w:val="008547C3"/>
    <w:rsid w:val="0086465D"/>
    <w:rsid w:val="00882B4C"/>
    <w:rsid w:val="00884FD7"/>
    <w:rsid w:val="00885628"/>
    <w:rsid w:val="00886780"/>
    <w:rsid w:val="00893210"/>
    <w:rsid w:val="008933EC"/>
    <w:rsid w:val="00895831"/>
    <w:rsid w:val="00895B8F"/>
    <w:rsid w:val="008A1738"/>
    <w:rsid w:val="008A6281"/>
    <w:rsid w:val="008A6C09"/>
    <w:rsid w:val="008B0032"/>
    <w:rsid w:val="008B25E2"/>
    <w:rsid w:val="008B2E75"/>
    <w:rsid w:val="008B4791"/>
    <w:rsid w:val="008C2383"/>
    <w:rsid w:val="008D25A5"/>
    <w:rsid w:val="008D38CD"/>
    <w:rsid w:val="008D5240"/>
    <w:rsid w:val="008E2F85"/>
    <w:rsid w:val="008E4327"/>
    <w:rsid w:val="008F35C2"/>
    <w:rsid w:val="008F4B81"/>
    <w:rsid w:val="008F5300"/>
    <w:rsid w:val="00903F00"/>
    <w:rsid w:val="009070FA"/>
    <w:rsid w:val="00911A93"/>
    <w:rsid w:val="00934E22"/>
    <w:rsid w:val="00946B5C"/>
    <w:rsid w:val="00954951"/>
    <w:rsid w:val="00956E18"/>
    <w:rsid w:val="00957E39"/>
    <w:rsid w:val="00960A22"/>
    <w:rsid w:val="00971050"/>
    <w:rsid w:val="00976BD9"/>
    <w:rsid w:val="00981AF5"/>
    <w:rsid w:val="009828CF"/>
    <w:rsid w:val="009842A4"/>
    <w:rsid w:val="00986DBA"/>
    <w:rsid w:val="00990305"/>
    <w:rsid w:val="00997471"/>
    <w:rsid w:val="009A1985"/>
    <w:rsid w:val="009A28E9"/>
    <w:rsid w:val="009A28FE"/>
    <w:rsid w:val="009A465C"/>
    <w:rsid w:val="009A6D68"/>
    <w:rsid w:val="009B2FAC"/>
    <w:rsid w:val="009C0179"/>
    <w:rsid w:val="009C480A"/>
    <w:rsid w:val="009C5665"/>
    <w:rsid w:val="009E0022"/>
    <w:rsid w:val="009E1067"/>
    <w:rsid w:val="009E4FB2"/>
    <w:rsid w:val="009E6BFA"/>
    <w:rsid w:val="009F31A9"/>
    <w:rsid w:val="009F3BAA"/>
    <w:rsid w:val="009F3C12"/>
    <w:rsid w:val="00A02264"/>
    <w:rsid w:val="00A034A6"/>
    <w:rsid w:val="00A04893"/>
    <w:rsid w:val="00A06243"/>
    <w:rsid w:val="00A06781"/>
    <w:rsid w:val="00A131F3"/>
    <w:rsid w:val="00A15B35"/>
    <w:rsid w:val="00A15F88"/>
    <w:rsid w:val="00A25DAC"/>
    <w:rsid w:val="00A26EB4"/>
    <w:rsid w:val="00A32A97"/>
    <w:rsid w:val="00A361A2"/>
    <w:rsid w:val="00A4057B"/>
    <w:rsid w:val="00A4218F"/>
    <w:rsid w:val="00A43708"/>
    <w:rsid w:val="00A44886"/>
    <w:rsid w:val="00A5026F"/>
    <w:rsid w:val="00A53844"/>
    <w:rsid w:val="00A62B27"/>
    <w:rsid w:val="00A63814"/>
    <w:rsid w:val="00A64A17"/>
    <w:rsid w:val="00A70A53"/>
    <w:rsid w:val="00A7761C"/>
    <w:rsid w:val="00A84298"/>
    <w:rsid w:val="00A85AC6"/>
    <w:rsid w:val="00A922B6"/>
    <w:rsid w:val="00A946B1"/>
    <w:rsid w:val="00A9785C"/>
    <w:rsid w:val="00AA0982"/>
    <w:rsid w:val="00AA3841"/>
    <w:rsid w:val="00AA4B0D"/>
    <w:rsid w:val="00AA5D89"/>
    <w:rsid w:val="00AC689D"/>
    <w:rsid w:val="00AD7E8B"/>
    <w:rsid w:val="00AE17A4"/>
    <w:rsid w:val="00AE36CF"/>
    <w:rsid w:val="00AE57B3"/>
    <w:rsid w:val="00AE7D1A"/>
    <w:rsid w:val="00B00FFA"/>
    <w:rsid w:val="00B03EA8"/>
    <w:rsid w:val="00B11435"/>
    <w:rsid w:val="00B14CF0"/>
    <w:rsid w:val="00B158EE"/>
    <w:rsid w:val="00B17CCF"/>
    <w:rsid w:val="00B208E1"/>
    <w:rsid w:val="00B25148"/>
    <w:rsid w:val="00B37F9D"/>
    <w:rsid w:val="00B4005A"/>
    <w:rsid w:val="00B41B2E"/>
    <w:rsid w:val="00B603F9"/>
    <w:rsid w:val="00B609B6"/>
    <w:rsid w:val="00B624F1"/>
    <w:rsid w:val="00B64372"/>
    <w:rsid w:val="00B77E8A"/>
    <w:rsid w:val="00B83C7E"/>
    <w:rsid w:val="00B922E7"/>
    <w:rsid w:val="00B9332F"/>
    <w:rsid w:val="00B948E8"/>
    <w:rsid w:val="00B96043"/>
    <w:rsid w:val="00B9612F"/>
    <w:rsid w:val="00B97661"/>
    <w:rsid w:val="00BA0887"/>
    <w:rsid w:val="00BB5D60"/>
    <w:rsid w:val="00BD280B"/>
    <w:rsid w:val="00BD767A"/>
    <w:rsid w:val="00BE10B0"/>
    <w:rsid w:val="00BF6DA8"/>
    <w:rsid w:val="00C00A8F"/>
    <w:rsid w:val="00C026AC"/>
    <w:rsid w:val="00C20EB7"/>
    <w:rsid w:val="00C21B26"/>
    <w:rsid w:val="00C254B5"/>
    <w:rsid w:val="00C30270"/>
    <w:rsid w:val="00C32D14"/>
    <w:rsid w:val="00C37D7B"/>
    <w:rsid w:val="00C43E2B"/>
    <w:rsid w:val="00C4498C"/>
    <w:rsid w:val="00C45B4F"/>
    <w:rsid w:val="00C45BDE"/>
    <w:rsid w:val="00C54A83"/>
    <w:rsid w:val="00C60C7A"/>
    <w:rsid w:val="00C667CF"/>
    <w:rsid w:val="00C70403"/>
    <w:rsid w:val="00C75469"/>
    <w:rsid w:val="00C75BB8"/>
    <w:rsid w:val="00C81985"/>
    <w:rsid w:val="00C8226D"/>
    <w:rsid w:val="00C9014F"/>
    <w:rsid w:val="00C92446"/>
    <w:rsid w:val="00C93DA8"/>
    <w:rsid w:val="00CA0F28"/>
    <w:rsid w:val="00CC0768"/>
    <w:rsid w:val="00CC3632"/>
    <w:rsid w:val="00CC78B7"/>
    <w:rsid w:val="00CD3DA0"/>
    <w:rsid w:val="00CF1818"/>
    <w:rsid w:val="00CF5383"/>
    <w:rsid w:val="00D02F2F"/>
    <w:rsid w:val="00D12F6B"/>
    <w:rsid w:val="00D15DBD"/>
    <w:rsid w:val="00D164C0"/>
    <w:rsid w:val="00D16EF8"/>
    <w:rsid w:val="00D2034C"/>
    <w:rsid w:val="00D23C89"/>
    <w:rsid w:val="00D24018"/>
    <w:rsid w:val="00D26335"/>
    <w:rsid w:val="00D32F06"/>
    <w:rsid w:val="00D41479"/>
    <w:rsid w:val="00D43FBC"/>
    <w:rsid w:val="00D53E90"/>
    <w:rsid w:val="00D56A8C"/>
    <w:rsid w:val="00D5779E"/>
    <w:rsid w:val="00D72764"/>
    <w:rsid w:val="00D72A9E"/>
    <w:rsid w:val="00D739F2"/>
    <w:rsid w:val="00D84C76"/>
    <w:rsid w:val="00D853F0"/>
    <w:rsid w:val="00D91EA3"/>
    <w:rsid w:val="00D95CC5"/>
    <w:rsid w:val="00D966DE"/>
    <w:rsid w:val="00D97D7E"/>
    <w:rsid w:val="00DA3908"/>
    <w:rsid w:val="00DA7A25"/>
    <w:rsid w:val="00DB5431"/>
    <w:rsid w:val="00DB7B8F"/>
    <w:rsid w:val="00DC0FB0"/>
    <w:rsid w:val="00DC2C91"/>
    <w:rsid w:val="00DC6994"/>
    <w:rsid w:val="00DD4C1B"/>
    <w:rsid w:val="00DD7E71"/>
    <w:rsid w:val="00DE3E40"/>
    <w:rsid w:val="00DE4F53"/>
    <w:rsid w:val="00DE4F7F"/>
    <w:rsid w:val="00DE5033"/>
    <w:rsid w:val="00DE5557"/>
    <w:rsid w:val="00DF4FC0"/>
    <w:rsid w:val="00DF5217"/>
    <w:rsid w:val="00E002F2"/>
    <w:rsid w:val="00E00DD7"/>
    <w:rsid w:val="00E011FB"/>
    <w:rsid w:val="00E01E51"/>
    <w:rsid w:val="00E10BF7"/>
    <w:rsid w:val="00E14FD2"/>
    <w:rsid w:val="00E16A6A"/>
    <w:rsid w:val="00E21E10"/>
    <w:rsid w:val="00E24400"/>
    <w:rsid w:val="00E32752"/>
    <w:rsid w:val="00E45A63"/>
    <w:rsid w:val="00E47793"/>
    <w:rsid w:val="00E578DF"/>
    <w:rsid w:val="00E57AF4"/>
    <w:rsid w:val="00E63C76"/>
    <w:rsid w:val="00E66B4C"/>
    <w:rsid w:val="00E67A20"/>
    <w:rsid w:val="00E67BD5"/>
    <w:rsid w:val="00E75BB6"/>
    <w:rsid w:val="00E75EBA"/>
    <w:rsid w:val="00E77567"/>
    <w:rsid w:val="00E87579"/>
    <w:rsid w:val="00E93431"/>
    <w:rsid w:val="00E93941"/>
    <w:rsid w:val="00E94426"/>
    <w:rsid w:val="00E94CF9"/>
    <w:rsid w:val="00E94E54"/>
    <w:rsid w:val="00EB130E"/>
    <w:rsid w:val="00EB29A1"/>
    <w:rsid w:val="00EB2B1D"/>
    <w:rsid w:val="00EB4E1D"/>
    <w:rsid w:val="00EB6915"/>
    <w:rsid w:val="00EF0BFB"/>
    <w:rsid w:val="00EF623D"/>
    <w:rsid w:val="00F0165C"/>
    <w:rsid w:val="00F2410A"/>
    <w:rsid w:val="00F254DD"/>
    <w:rsid w:val="00F25690"/>
    <w:rsid w:val="00F307AC"/>
    <w:rsid w:val="00F514D8"/>
    <w:rsid w:val="00F53D7B"/>
    <w:rsid w:val="00F5671D"/>
    <w:rsid w:val="00F72A71"/>
    <w:rsid w:val="00F739B4"/>
    <w:rsid w:val="00F745C9"/>
    <w:rsid w:val="00F82645"/>
    <w:rsid w:val="00F843C2"/>
    <w:rsid w:val="00F86056"/>
    <w:rsid w:val="00FA172A"/>
    <w:rsid w:val="00FA5AFD"/>
    <w:rsid w:val="00FB3954"/>
    <w:rsid w:val="00FB4B42"/>
    <w:rsid w:val="00FB6561"/>
    <w:rsid w:val="00FB6E40"/>
    <w:rsid w:val="00FC7660"/>
    <w:rsid w:val="00FD09A9"/>
    <w:rsid w:val="00FD204F"/>
    <w:rsid w:val="00FE1EDA"/>
    <w:rsid w:val="00FE4B54"/>
    <w:rsid w:val="00FE7ED8"/>
    <w:rsid w:val="00FF0C73"/>
    <w:rsid w:val="00FF2D2C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BF57E"/>
  <w15:docId w15:val="{B7D35DDB-E929-40CA-8739-C34E7916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C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D544C"/>
    <w:pPr>
      <w:keepNext/>
      <w:ind w:firstLine="720"/>
      <w:outlineLvl w:val="3"/>
    </w:pPr>
    <w:rPr>
      <w:b/>
      <w:bCs/>
      <w:i/>
      <w:iCs/>
      <w:szCs w:val="20"/>
    </w:rPr>
  </w:style>
  <w:style w:type="paragraph" w:styleId="Heading9">
    <w:name w:val="heading 9"/>
    <w:basedOn w:val="Normal"/>
    <w:next w:val="Normal"/>
    <w:link w:val="Heading9Char"/>
    <w:qFormat/>
    <w:rsid w:val="006D544C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D544C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D544C"/>
    <w:rPr>
      <w:rFonts w:ascii="Arial" w:eastAsia="Times New Roman" w:hAnsi="Arial" w:cs="Arial"/>
      <w:b/>
    </w:rPr>
  </w:style>
  <w:style w:type="paragraph" w:styleId="Header">
    <w:name w:val="header"/>
    <w:basedOn w:val="Normal"/>
    <w:link w:val="HeaderChar"/>
    <w:rsid w:val="006D544C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6D544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6D544C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semiHidden/>
    <w:rsid w:val="006D544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D544C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6D544C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PageNumber">
    <w:name w:val="page number"/>
    <w:basedOn w:val="DefaultParagraphFont"/>
    <w:semiHidden/>
    <w:rsid w:val="006D544C"/>
  </w:style>
  <w:style w:type="paragraph" w:styleId="BodyText">
    <w:name w:val="Body Text"/>
    <w:basedOn w:val="Normal"/>
    <w:link w:val="BodyTextChar"/>
    <w:semiHidden/>
    <w:rsid w:val="006D544C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D544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semiHidden/>
    <w:rsid w:val="006D544C"/>
    <w:rPr>
      <w:color w:val="0000FF"/>
      <w:u w:val="single"/>
    </w:rPr>
  </w:style>
  <w:style w:type="paragraph" w:customStyle="1" w:styleId="APAstyle">
    <w:name w:val="APA style"/>
    <w:basedOn w:val="Normal"/>
    <w:rsid w:val="006D544C"/>
    <w:pPr>
      <w:spacing w:line="480" w:lineRule="auto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6D54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544C"/>
    <w:pPr>
      <w:spacing w:before="100" w:beforeAutospacing="1" w:after="100" w:afterAutospacing="1" w:line="348" w:lineRule="auto"/>
    </w:pPr>
    <w:rPr>
      <w:rFonts w:ascii="Trebuchet MS" w:hAnsi="Trebuchet MS"/>
      <w:color w:val="333333"/>
      <w:sz w:val="20"/>
      <w:szCs w:val="20"/>
      <w:lang w:eastAsia="zh-CN"/>
    </w:rPr>
  </w:style>
  <w:style w:type="character" w:customStyle="1" w:styleId="bold1">
    <w:name w:val="bold1"/>
    <w:basedOn w:val="DefaultParagraphFont"/>
    <w:rsid w:val="006D544C"/>
    <w:rPr>
      <w:rFonts w:ascii="Georgia" w:hAnsi="Georgia" w:hint="default"/>
      <w:b/>
      <w:bCs/>
      <w:color w:val="A33127"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9"/>
    <w:rsid w:val="00D95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YourName">
    <w:name w:val="Your Name"/>
    <w:basedOn w:val="Normal"/>
    <w:rsid w:val="00D95CC5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ulletedList">
    <w:name w:val="Bulleted List"/>
    <w:next w:val="Normal"/>
    <w:rsid w:val="00D95CC5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pacing w:val="-5"/>
      <w:szCs w:val="20"/>
    </w:rPr>
  </w:style>
  <w:style w:type="paragraph" w:customStyle="1" w:styleId="Achievement">
    <w:name w:val="Achievement"/>
    <w:basedOn w:val="BodyText"/>
    <w:rsid w:val="004E29CC"/>
    <w:pPr>
      <w:numPr>
        <w:numId w:val="13"/>
      </w:numPr>
      <w:spacing w:after="60" w:line="220" w:lineRule="atLeast"/>
      <w:jc w:val="both"/>
    </w:pPr>
    <w:rPr>
      <w:rFonts w:ascii="Arial" w:hAnsi="Arial"/>
      <w:spacing w:val="-5"/>
      <w:sz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134EF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34EF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08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8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88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8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8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8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87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439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lebel@katz.pitt.edu" TargetMode="External"/><Relationship Id="rId13" Type="http://schemas.openxmlformats.org/officeDocument/2006/relationships/hyperlink" Target="https://doi.org/10.1016/j.leaqua.2015.02.0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1016/j.obhdp.2016.05.0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465/amr.2014.036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i.org/10.1037/apl00003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obhdp.2019.07.00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3108-D693-4354-9F0D-34194AB1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1484</Words>
  <Characters>8460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Ph.D., Organizational Behavior (2012), M.S., Organizational Behavior (2009)</vt:lpstr>
    </vt:vector>
  </TitlesOfParts>
  <Company>University of Pittsburgh</Company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Payal Sharma</dc:creator>
  <cp:lastModifiedBy>Lebel, David</cp:lastModifiedBy>
  <cp:revision>8</cp:revision>
  <cp:lastPrinted>2019-03-29T16:57:00Z</cp:lastPrinted>
  <dcterms:created xsi:type="dcterms:W3CDTF">2021-12-06T17:47:00Z</dcterms:created>
  <dcterms:modified xsi:type="dcterms:W3CDTF">2022-01-10T17:19:00Z</dcterms:modified>
</cp:coreProperties>
</file>